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DDAF" w14:textId="272D61C8" w:rsidR="00DD518B" w:rsidRPr="00DD518B" w:rsidRDefault="00DD518B" w:rsidP="00DD518B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LEI Nº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65331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1.74</w:t>
      </w:r>
      <w:r w:rsidR="00D1184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9</w:t>
      </w:r>
      <w:r w:rsidRPr="00DD51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</w:t>
      </w:r>
      <w:r w:rsidR="00946E6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</w:t>
      </w:r>
    </w:p>
    <w:p w14:paraId="7AD634DE" w14:textId="77777777" w:rsidR="00DD518B" w:rsidRPr="00DD518B" w:rsidRDefault="00DD518B" w:rsidP="00DD518B">
      <w:pPr>
        <w:spacing w:after="120" w:line="276" w:lineRule="auto"/>
        <w:ind w:left="4536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655A5FE" w14:textId="456D9E15" w:rsidR="00D1184E" w:rsidRPr="00D1184E" w:rsidRDefault="00D1184E" w:rsidP="00D1184E">
      <w:pPr>
        <w:pStyle w:val="TableParagraph"/>
        <w:ind w:left="5103"/>
        <w:jc w:val="both"/>
        <w:rPr>
          <w:rFonts w:ascii="Arial" w:hAnsi="Arial" w:cs="Arial"/>
          <w:b/>
          <w:sz w:val="24"/>
          <w:szCs w:val="24"/>
        </w:rPr>
      </w:pPr>
      <w:r w:rsidRPr="00D1184E">
        <w:rPr>
          <w:rFonts w:ascii="Arial" w:hAnsi="Arial" w:cs="Arial"/>
          <w:b/>
          <w:sz w:val="24"/>
          <w:szCs w:val="24"/>
        </w:rPr>
        <w:t>CRIA O CONSELHO MUNICIPAL DE EDUCAÇÃO - CME E DÁ OUTRAS PROVIDÊNCIAS.</w:t>
      </w:r>
    </w:p>
    <w:p w14:paraId="351A51A9" w14:textId="77777777" w:rsidR="00416F51" w:rsidRPr="00D1184E" w:rsidRDefault="00416F51" w:rsidP="00416F51">
      <w:pPr>
        <w:spacing w:after="0" w:line="240" w:lineRule="auto"/>
        <w:ind w:left="4395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DBB7D76" w14:textId="77777777" w:rsidR="00416F51" w:rsidRPr="00D1184E" w:rsidRDefault="00416F51" w:rsidP="00416F51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t-BR"/>
        </w:rPr>
      </w:pPr>
    </w:p>
    <w:p w14:paraId="1CBAEBA9" w14:textId="4D1C2809" w:rsidR="00D1184E" w:rsidRPr="00D1184E" w:rsidRDefault="0070783C" w:rsidP="00D1184E">
      <w:pPr>
        <w:pStyle w:val="TableParagraph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184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CLEONIR ANEIMAR TAUFFER, </w:t>
      </w:r>
      <w:r w:rsidR="00D1184E" w:rsidRPr="00D1184E">
        <w:rPr>
          <w:rFonts w:ascii="Arial" w:hAnsi="Arial" w:cs="Arial"/>
          <w:sz w:val="24"/>
          <w:szCs w:val="24"/>
        </w:rPr>
        <w:t>Prefeito Municipal de União da Serra, no uso de suas atribuições legais, FAÇO SABER, em cumprimento ao disposto na Lei Orgânica do Município de União da Serra, que o Poder Legislativo aprovou e eu sanciono a seguinte Lei</w:t>
      </w:r>
      <w:r w:rsidR="0056178B">
        <w:rPr>
          <w:rFonts w:ascii="Arial" w:hAnsi="Arial" w:cs="Arial"/>
          <w:sz w:val="24"/>
          <w:szCs w:val="24"/>
        </w:rPr>
        <w:t>:</w:t>
      </w:r>
    </w:p>
    <w:p w14:paraId="49EF7681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2A210FA" w14:textId="7CE8C6BF" w:rsidR="00D1184E" w:rsidRPr="00D1184E" w:rsidRDefault="00D1184E" w:rsidP="00D1184E">
      <w:pPr>
        <w:pStyle w:val="TableParagraph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184E">
        <w:rPr>
          <w:rFonts w:ascii="Arial" w:hAnsi="Arial" w:cs="Arial"/>
          <w:b/>
          <w:bCs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</w:t>
      </w:r>
      <w:r w:rsidRPr="00D1184E">
        <w:rPr>
          <w:rFonts w:ascii="Arial" w:hAnsi="Arial" w:cs="Arial"/>
          <w:b/>
          <w:bCs/>
          <w:sz w:val="24"/>
          <w:szCs w:val="24"/>
        </w:rPr>
        <w:t>-</w:t>
      </w:r>
      <w:r w:rsidRPr="00D1184E">
        <w:rPr>
          <w:rFonts w:ascii="Arial" w:hAnsi="Arial" w:cs="Arial"/>
          <w:sz w:val="24"/>
          <w:szCs w:val="24"/>
        </w:rPr>
        <w:t xml:space="preserve"> Fica criado o Conselho Municipal de Educação - CME, como órgão de assessoramento do Prefeito Municipal, com funções consultiva, normativa, mobilizadora, propositiva, fiscalizadora e deliberativa em assuntos relativos ao sistema de ensino no Município.</w:t>
      </w:r>
    </w:p>
    <w:p w14:paraId="1E71FFB1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66AFDFA" w14:textId="4C271E8A" w:rsidR="00D1184E" w:rsidRPr="00D1184E" w:rsidRDefault="00D1184E" w:rsidP="00D1184E">
      <w:pPr>
        <w:pStyle w:val="TableParagraph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184E">
        <w:rPr>
          <w:rFonts w:ascii="Arial" w:hAnsi="Arial" w:cs="Arial"/>
          <w:b/>
          <w:bCs/>
          <w:sz w:val="24"/>
          <w:szCs w:val="24"/>
        </w:rPr>
        <w:t>Parágrafo único:</w:t>
      </w:r>
      <w:r w:rsidRPr="00D1184E">
        <w:rPr>
          <w:rFonts w:ascii="Arial" w:hAnsi="Arial" w:cs="Arial"/>
          <w:sz w:val="24"/>
          <w:szCs w:val="24"/>
        </w:rPr>
        <w:t xml:space="preserve"> O Conselho Municipal de Educação é vinculado ao Gabinete do Prefeito.</w:t>
      </w:r>
    </w:p>
    <w:p w14:paraId="219E0DAE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77F85FB" w14:textId="7D01E9BD" w:rsidR="00D1184E" w:rsidRPr="00D1184E" w:rsidRDefault="00D1184E" w:rsidP="00D1184E">
      <w:pPr>
        <w:pStyle w:val="TableParagraph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184E">
        <w:rPr>
          <w:rFonts w:ascii="Arial" w:hAnsi="Arial" w:cs="Arial"/>
          <w:b/>
          <w:bCs/>
          <w:sz w:val="24"/>
          <w:szCs w:val="24"/>
        </w:rPr>
        <w:t>Art. 2º</w:t>
      </w:r>
      <w:r>
        <w:rPr>
          <w:rFonts w:ascii="Arial" w:hAnsi="Arial" w:cs="Arial"/>
          <w:b/>
          <w:bCs/>
          <w:sz w:val="24"/>
          <w:szCs w:val="24"/>
        </w:rPr>
        <w:t xml:space="preserve"> -</w:t>
      </w:r>
      <w:r w:rsidRPr="00D1184E">
        <w:rPr>
          <w:rFonts w:ascii="Arial" w:hAnsi="Arial" w:cs="Arial"/>
          <w:sz w:val="24"/>
          <w:szCs w:val="24"/>
        </w:rPr>
        <w:t xml:space="preserve"> O Conselho criado por esta Lei é constituído por 06 (seis) membros titulares e seus respectivos suplentes, representando os seguintes segmentos: </w:t>
      </w:r>
    </w:p>
    <w:p w14:paraId="0243C9C0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D9F7CE0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184E">
        <w:rPr>
          <w:rFonts w:ascii="Arial" w:hAnsi="Arial" w:cs="Arial"/>
          <w:sz w:val="24"/>
          <w:szCs w:val="24"/>
        </w:rPr>
        <w:t>I - 2 (dois) representantes do Poder Executivo:</w:t>
      </w:r>
    </w:p>
    <w:p w14:paraId="6A868B12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184E">
        <w:rPr>
          <w:rFonts w:ascii="Arial" w:hAnsi="Arial" w:cs="Arial"/>
          <w:sz w:val="24"/>
          <w:szCs w:val="24"/>
        </w:rPr>
        <w:t>a)</w:t>
      </w:r>
      <w:r w:rsidRPr="00D1184E">
        <w:rPr>
          <w:rFonts w:ascii="Arial" w:hAnsi="Arial" w:cs="Arial"/>
          <w:sz w:val="24"/>
          <w:szCs w:val="24"/>
        </w:rPr>
        <w:tab/>
        <w:t>1 (um) representante da Secretaria Municipal da Educação;</w:t>
      </w:r>
    </w:p>
    <w:p w14:paraId="46921F75" w14:textId="49493549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184E">
        <w:rPr>
          <w:rFonts w:ascii="Arial" w:hAnsi="Arial" w:cs="Arial"/>
          <w:sz w:val="24"/>
          <w:szCs w:val="24"/>
        </w:rPr>
        <w:t>b)</w:t>
      </w:r>
      <w:r w:rsidRPr="00D1184E">
        <w:rPr>
          <w:rFonts w:ascii="Arial" w:hAnsi="Arial" w:cs="Arial"/>
          <w:sz w:val="24"/>
          <w:szCs w:val="24"/>
        </w:rPr>
        <w:tab/>
        <w:t xml:space="preserve">1 (um) representante da Secretaria Municipal </w:t>
      </w:r>
      <w:r>
        <w:rPr>
          <w:rFonts w:ascii="Arial" w:hAnsi="Arial" w:cs="Arial"/>
          <w:sz w:val="24"/>
          <w:szCs w:val="24"/>
        </w:rPr>
        <w:t xml:space="preserve">da </w:t>
      </w:r>
      <w:r w:rsidRPr="00D1184E">
        <w:rPr>
          <w:rFonts w:ascii="Arial" w:hAnsi="Arial" w:cs="Arial"/>
          <w:sz w:val="24"/>
          <w:szCs w:val="24"/>
        </w:rPr>
        <w:t xml:space="preserve">Administração; </w:t>
      </w:r>
    </w:p>
    <w:p w14:paraId="6ECDB740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4FBF3BB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184E">
        <w:rPr>
          <w:rFonts w:ascii="Arial" w:hAnsi="Arial" w:cs="Arial"/>
          <w:sz w:val="24"/>
          <w:szCs w:val="24"/>
        </w:rPr>
        <w:t>II - 2 (dois) representantes da Comunidade Escolar:</w:t>
      </w:r>
    </w:p>
    <w:p w14:paraId="30C232EA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184E">
        <w:rPr>
          <w:rFonts w:ascii="Arial" w:hAnsi="Arial" w:cs="Arial"/>
          <w:sz w:val="24"/>
          <w:szCs w:val="24"/>
        </w:rPr>
        <w:t>a)</w:t>
      </w:r>
      <w:r w:rsidRPr="00D1184E">
        <w:rPr>
          <w:rFonts w:ascii="Arial" w:hAnsi="Arial" w:cs="Arial"/>
          <w:sz w:val="24"/>
          <w:szCs w:val="24"/>
        </w:rPr>
        <w:tab/>
        <w:t>1 (um) representante do Magistério Público Municipal ;</w:t>
      </w:r>
    </w:p>
    <w:p w14:paraId="2527F6A7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184E">
        <w:rPr>
          <w:rFonts w:ascii="Arial" w:hAnsi="Arial" w:cs="Arial"/>
          <w:sz w:val="24"/>
          <w:szCs w:val="24"/>
        </w:rPr>
        <w:t>d)</w:t>
      </w:r>
      <w:r w:rsidRPr="00D1184E">
        <w:rPr>
          <w:rFonts w:ascii="Arial" w:hAnsi="Arial" w:cs="Arial"/>
          <w:sz w:val="24"/>
          <w:szCs w:val="24"/>
        </w:rPr>
        <w:tab/>
        <w:t>1 (um) representante dos Diretores de Escolas de Ensino Público.</w:t>
      </w:r>
    </w:p>
    <w:p w14:paraId="092E2EA0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BBF6E51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184E">
        <w:rPr>
          <w:rFonts w:ascii="Arial" w:hAnsi="Arial" w:cs="Arial"/>
          <w:sz w:val="24"/>
          <w:szCs w:val="24"/>
        </w:rPr>
        <w:lastRenderedPageBreak/>
        <w:t>III - 2 (dois) representantes da Sociedade Civil:</w:t>
      </w:r>
    </w:p>
    <w:p w14:paraId="09F7EA21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184E">
        <w:rPr>
          <w:rFonts w:ascii="Arial" w:hAnsi="Arial" w:cs="Arial"/>
          <w:sz w:val="24"/>
          <w:szCs w:val="24"/>
        </w:rPr>
        <w:t>a)</w:t>
      </w:r>
      <w:r w:rsidRPr="00D1184E">
        <w:rPr>
          <w:rFonts w:ascii="Arial" w:hAnsi="Arial" w:cs="Arial"/>
          <w:sz w:val="24"/>
          <w:szCs w:val="24"/>
        </w:rPr>
        <w:tab/>
        <w:t>1 (um) representante dos Círculos de Pais e Mestres das escolas municipais ou estaduais do Município;</w:t>
      </w:r>
    </w:p>
    <w:p w14:paraId="06DD9928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184E">
        <w:rPr>
          <w:rFonts w:ascii="Arial" w:hAnsi="Arial" w:cs="Arial"/>
          <w:sz w:val="24"/>
          <w:szCs w:val="24"/>
        </w:rPr>
        <w:t>b)</w:t>
      </w:r>
      <w:r w:rsidRPr="00D1184E">
        <w:rPr>
          <w:rFonts w:ascii="Arial" w:hAnsi="Arial" w:cs="Arial"/>
          <w:sz w:val="24"/>
          <w:szCs w:val="24"/>
        </w:rPr>
        <w:tab/>
        <w:t>1 (um) representante da Associação dos Universitários de União da Serra.</w:t>
      </w:r>
    </w:p>
    <w:p w14:paraId="7E494A9A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CBFE330" w14:textId="1E3F5B1D" w:rsidR="00D1184E" w:rsidRPr="00D1184E" w:rsidRDefault="00D1184E" w:rsidP="00D1184E">
      <w:pPr>
        <w:pStyle w:val="TableParagraph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184E">
        <w:rPr>
          <w:rFonts w:ascii="Arial" w:hAnsi="Arial" w:cs="Arial"/>
          <w:b/>
          <w:bCs/>
          <w:sz w:val="24"/>
          <w:szCs w:val="24"/>
        </w:rPr>
        <w:t>Art. 3º -</w:t>
      </w:r>
      <w:r w:rsidRPr="00D1184E">
        <w:rPr>
          <w:rFonts w:ascii="Arial" w:hAnsi="Arial" w:cs="Arial"/>
          <w:sz w:val="24"/>
          <w:szCs w:val="24"/>
        </w:rPr>
        <w:t xml:space="preserve"> Os membros do Conselho Municipal de Educação serão escolhidos preferencialmente entre pessoas de reconhecida formação pedagógica ou cultural, sendo que cada entidade, indicará um titular e seu respectivo suplente, que serão nomeados por ato do Prefeito Municipal .</w:t>
      </w:r>
    </w:p>
    <w:p w14:paraId="487BA258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A0FF81D" w14:textId="65C5934D" w:rsidR="00D1184E" w:rsidRPr="00D1184E" w:rsidRDefault="00D1184E" w:rsidP="00D1184E">
      <w:pPr>
        <w:pStyle w:val="TableParagraph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184E">
        <w:rPr>
          <w:rFonts w:ascii="Arial" w:hAnsi="Arial" w:cs="Arial"/>
          <w:b/>
          <w:bCs/>
          <w:sz w:val="24"/>
          <w:szCs w:val="24"/>
        </w:rPr>
        <w:t>Art. 4º</w:t>
      </w:r>
      <w:r>
        <w:rPr>
          <w:rFonts w:ascii="Arial" w:hAnsi="Arial" w:cs="Arial"/>
          <w:b/>
          <w:bCs/>
          <w:sz w:val="24"/>
          <w:szCs w:val="24"/>
        </w:rPr>
        <w:t xml:space="preserve"> -</w:t>
      </w:r>
      <w:r w:rsidRPr="00D1184E">
        <w:rPr>
          <w:rFonts w:ascii="Arial" w:hAnsi="Arial" w:cs="Arial"/>
          <w:sz w:val="24"/>
          <w:szCs w:val="24"/>
        </w:rPr>
        <w:t xml:space="preserve"> O mandato dos membros do Conselho Municipal de Educação terá a duração de 2 (dois) anos, permitida uma recondução, na mesma função.</w:t>
      </w:r>
    </w:p>
    <w:p w14:paraId="61AE4AD2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184E">
        <w:rPr>
          <w:rFonts w:ascii="Arial" w:hAnsi="Arial" w:cs="Arial"/>
          <w:sz w:val="24"/>
          <w:szCs w:val="24"/>
        </w:rPr>
        <w:t xml:space="preserve"> </w:t>
      </w:r>
    </w:p>
    <w:p w14:paraId="767955C5" w14:textId="04899D6D" w:rsidR="00D1184E" w:rsidRPr="00D1184E" w:rsidRDefault="00D1184E" w:rsidP="00D1184E">
      <w:pPr>
        <w:pStyle w:val="TableParagraph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184E">
        <w:rPr>
          <w:rFonts w:ascii="Arial" w:hAnsi="Arial" w:cs="Arial"/>
          <w:b/>
          <w:bCs/>
          <w:sz w:val="24"/>
          <w:szCs w:val="24"/>
        </w:rPr>
        <w:t>Art. 5º</w:t>
      </w:r>
      <w:r>
        <w:rPr>
          <w:rFonts w:ascii="Arial" w:hAnsi="Arial" w:cs="Arial"/>
          <w:b/>
          <w:bCs/>
          <w:sz w:val="24"/>
          <w:szCs w:val="24"/>
        </w:rPr>
        <w:t xml:space="preserve"> -</w:t>
      </w:r>
      <w:r w:rsidRPr="00D1184E">
        <w:rPr>
          <w:rFonts w:ascii="Arial" w:hAnsi="Arial" w:cs="Arial"/>
          <w:sz w:val="24"/>
          <w:szCs w:val="24"/>
        </w:rPr>
        <w:t xml:space="preserve"> O Conselho terá uma Diretoria composta de um Presidente, um Vice-Presidente e um Secretário, escolhida dentre os membros que o compõem.</w:t>
      </w:r>
    </w:p>
    <w:p w14:paraId="27DC4D98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9990C4" w14:textId="12B01481" w:rsidR="00D1184E" w:rsidRPr="00D1184E" w:rsidRDefault="00D1184E" w:rsidP="00D1184E">
      <w:pPr>
        <w:pStyle w:val="TableParagraph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184E">
        <w:rPr>
          <w:rFonts w:ascii="Arial" w:hAnsi="Arial" w:cs="Arial"/>
          <w:b/>
          <w:bCs/>
          <w:sz w:val="24"/>
          <w:szCs w:val="24"/>
        </w:rPr>
        <w:t>Art. 6º</w:t>
      </w:r>
      <w:r>
        <w:rPr>
          <w:rFonts w:ascii="Arial" w:hAnsi="Arial" w:cs="Arial"/>
          <w:b/>
          <w:bCs/>
          <w:sz w:val="24"/>
          <w:szCs w:val="24"/>
        </w:rPr>
        <w:t xml:space="preserve"> -</w:t>
      </w:r>
      <w:r w:rsidRPr="00D1184E">
        <w:rPr>
          <w:rFonts w:ascii="Arial" w:hAnsi="Arial" w:cs="Arial"/>
          <w:sz w:val="24"/>
          <w:szCs w:val="24"/>
        </w:rPr>
        <w:t xml:space="preserve"> A função de Conselheiro será exercida gratuitamente, constituindo prestação de serviços relevantes ao Município.</w:t>
      </w:r>
    </w:p>
    <w:p w14:paraId="23539329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8414B35" w14:textId="3D890094" w:rsidR="00D1184E" w:rsidRPr="00D1184E" w:rsidRDefault="00D1184E" w:rsidP="00D1184E">
      <w:pPr>
        <w:pStyle w:val="TableParagraph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184E">
        <w:rPr>
          <w:rFonts w:ascii="Arial" w:hAnsi="Arial" w:cs="Arial"/>
          <w:b/>
          <w:bCs/>
          <w:sz w:val="24"/>
          <w:szCs w:val="24"/>
        </w:rPr>
        <w:t>Parágrafo único:</w:t>
      </w:r>
      <w:r w:rsidRPr="00D1184E">
        <w:rPr>
          <w:rFonts w:ascii="Arial" w:hAnsi="Arial" w:cs="Arial"/>
          <w:sz w:val="24"/>
          <w:szCs w:val="24"/>
        </w:rPr>
        <w:t xml:space="preserve"> Os membros que, expressamente autorizados pelo Prefeito Municipal, se ausentarem do Município para comparecer a encontros relacionados com matéria da especialidade do Conselho, ou para tratar de assunto específico deste, farão jus a diárias e transporte ou ajuda de custo, na forma da lei que estabelecer o pagamento de diárias.</w:t>
      </w:r>
    </w:p>
    <w:p w14:paraId="5BEF1CC0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2ECC2F" w14:textId="3CE27564" w:rsidR="00D1184E" w:rsidRPr="00D1184E" w:rsidRDefault="00D1184E" w:rsidP="00D1184E">
      <w:pPr>
        <w:pStyle w:val="TableParagraph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184E">
        <w:rPr>
          <w:rFonts w:ascii="Arial" w:hAnsi="Arial" w:cs="Arial"/>
          <w:b/>
          <w:bCs/>
          <w:sz w:val="24"/>
          <w:szCs w:val="24"/>
        </w:rPr>
        <w:t>Art. 7º</w:t>
      </w:r>
      <w:r>
        <w:rPr>
          <w:rFonts w:ascii="Arial" w:hAnsi="Arial" w:cs="Arial"/>
          <w:b/>
          <w:bCs/>
          <w:sz w:val="24"/>
          <w:szCs w:val="24"/>
        </w:rPr>
        <w:t xml:space="preserve"> -</w:t>
      </w:r>
      <w:r w:rsidRPr="00D1184E">
        <w:rPr>
          <w:rFonts w:ascii="Arial" w:hAnsi="Arial" w:cs="Arial"/>
          <w:sz w:val="24"/>
          <w:szCs w:val="24"/>
        </w:rPr>
        <w:t xml:space="preserve"> Os membros do Conselho Municipal de Educação deverão residir no Município.</w:t>
      </w:r>
    </w:p>
    <w:p w14:paraId="415C307E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8BD30B6" w14:textId="60D20AE4" w:rsidR="00D1184E" w:rsidRPr="00D1184E" w:rsidRDefault="00D1184E" w:rsidP="00D1184E">
      <w:pPr>
        <w:pStyle w:val="TableParagraph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184E">
        <w:rPr>
          <w:rFonts w:ascii="Arial" w:hAnsi="Arial" w:cs="Arial"/>
          <w:b/>
          <w:bCs/>
          <w:sz w:val="24"/>
          <w:szCs w:val="24"/>
        </w:rPr>
        <w:t>Art. 8º</w:t>
      </w:r>
      <w:r>
        <w:rPr>
          <w:rFonts w:ascii="Arial" w:hAnsi="Arial" w:cs="Arial"/>
          <w:b/>
          <w:bCs/>
          <w:sz w:val="24"/>
          <w:szCs w:val="24"/>
        </w:rPr>
        <w:t xml:space="preserve"> -</w:t>
      </w:r>
      <w:r w:rsidRPr="00D1184E">
        <w:rPr>
          <w:rFonts w:ascii="Arial" w:hAnsi="Arial" w:cs="Arial"/>
          <w:sz w:val="24"/>
          <w:szCs w:val="24"/>
        </w:rPr>
        <w:t xml:space="preserve"> O Conselho será dividido em tantas comissões quantas forem necessárias </w:t>
      </w:r>
      <w:r w:rsidRPr="00D1184E">
        <w:rPr>
          <w:rFonts w:ascii="Arial" w:hAnsi="Arial" w:cs="Arial"/>
          <w:sz w:val="24"/>
          <w:szCs w:val="24"/>
        </w:rPr>
        <w:lastRenderedPageBreak/>
        <w:t>ao estudo e à deliberação sobre assuntos pertinentes ao ensino.</w:t>
      </w:r>
    </w:p>
    <w:p w14:paraId="5D026EE9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165D4B5" w14:textId="20B4C8C2" w:rsidR="00D1184E" w:rsidRPr="00D1184E" w:rsidRDefault="00D1184E" w:rsidP="00491640">
      <w:pPr>
        <w:pStyle w:val="TableParagraph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91640">
        <w:rPr>
          <w:rFonts w:ascii="Arial" w:hAnsi="Arial" w:cs="Arial"/>
          <w:b/>
          <w:bCs/>
          <w:sz w:val="24"/>
          <w:szCs w:val="24"/>
        </w:rPr>
        <w:t>Parágrafo único</w:t>
      </w:r>
      <w:r w:rsidR="00491640" w:rsidRPr="00491640">
        <w:rPr>
          <w:rFonts w:ascii="Arial" w:hAnsi="Arial" w:cs="Arial"/>
          <w:b/>
          <w:bCs/>
          <w:sz w:val="24"/>
          <w:szCs w:val="24"/>
        </w:rPr>
        <w:t>:</w:t>
      </w:r>
      <w:r w:rsidRPr="00D1184E">
        <w:rPr>
          <w:rFonts w:ascii="Arial" w:hAnsi="Arial" w:cs="Arial"/>
          <w:sz w:val="24"/>
          <w:szCs w:val="24"/>
        </w:rPr>
        <w:t xml:space="preserve"> As reuniões serão realizadas conforme estabelecido no Regimento Interno.</w:t>
      </w:r>
    </w:p>
    <w:p w14:paraId="7A9E0B74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C2A49F8" w14:textId="072685DC" w:rsidR="00D1184E" w:rsidRPr="00D1184E" w:rsidRDefault="00D1184E" w:rsidP="00D1184E">
      <w:pPr>
        <w:pStyle w:val="TableParagraph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184E">
        <w:rPr>
          <w:rFonts w:ascii="Arial" w:hAnsi="Arial" w:cs="Arial"/>
          <w:b/>
          <w:bCs/>
          <w:sz w:val="24"/>
          <w:szCs w:val="24"/>
        </w:rPr>
        <w:t>Art. 9º</w:t>
      </w:r>
      <w:r>
        <w:rPr>
          <w:rFonts w:ascii="Arial" w:hAnsi="Arial" w:cs="Arial"/>
          <w:b/>
          <w:bCs/>
          <w:sz w:val="24"/>
          <w:szCs w:val="24"/>
        </w:rPr>
        <w:t xml:space="preserve"> -</w:t>
      </w:r>
      <w:r w:rsidRPr="00D1184E">
        <w:rPr>
          <w:rFonts w:ascii="Arial" w:hAnsi="Arial" w:cs="Arial"/>
          <w:sz w:val="24"/>
          <w:szCs w:val="24"/>
        </w:rPr>
        <w:t xml:space="preserve"> Ao Conselho Municipal de Educação compete:</w:t>
      </w:r>
    </w:p>
    <w:p w14:paraId="1D646711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D2C4F4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184E">
        <w:rPr>
          <w:rFonts w:ascii="Arial" w:hAnsi="Arial" w:cs="Arial"/>
          <w:sz w:val="24"/>
          <w:szCs w:val="24"/>
        </w:rPr>
        <w:t>I - coordenação do processo de definição de políticas e diretrizes municipais de educação, promovendo a colaboração entre o Sistema Municipal e os demais Sistemas que possuam instituições de ensino no município;</w:t>
      </w:r>
    </w:p>
    <w:p w14:paraId="43DA8CF2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25E049E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184E">
        <w:rPr>
          <w:rFonts w:ascii="Arial" w:hAnsi="Arial" w:cs="Arial"/>
          <w:sz w:val="24"/>
          <w:szCs w:val="24"/>
        </w:rPr>
        <w:t>II - participação na discussão do plano de educação para o âmbito do município;</w:t>
      </w:r>
    </w:p>
    <w:p w14:paraId="5BE40008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4E21C8E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184E">
        <w:rPr>
          <w:rFonts w:ascii="Arial" w:hAnsi="Arial" w:cs="Arial"/>
          <w:sz w:val="24"/>
          <w:szCs w:val="24"/>
        </w:rPr>
        <w:t>III - acompanhamento, controle e avaliação de planos, programas e projetos em nível municipal;</w:t>
      </w:r>
    </w:p>
    <w:p w14:paraId="016E51C6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043D8C6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184E">
        <w:rPr>
          <w:rFonts w:ascii="Arial" w:hAnsi="Arial" w:cs="Arial"/>
          <w:sz w:val="24"/>
          <w:szCs w:val="24"/>
        </w:rPr>
        <w:t>IV - elaboração de normas complementares para o sistema municipal de ensino;</w:t>
      </w:r>
    </w:p>
    <w:p w14:paraId="45DFCE1E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5F31DFD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184E">
        <w:rPr>
          <w:rFonts w:ascii="Arial" w:hAnsi="Arial" w:cs="Arial"/>
          <w:sz w:val="24"/>
          <w:szCs w:val="24"/>
        </w:rPr>
        <w:t>V - participação na elaboração do orçamento municipal relativo à educação;</w:t>
      </w:r>
    </w:p>
    <w:p w14:paraId="4AD2531E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1CB886F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184E">
        <w:rPr>
          <w:rFonts w:ascii="Arial" w:hAnsi="Arial" w:cs="Arial"/>
          <w:sz w:val="24"/>
          <w:szCs w:val="24"/>
        </w:rPr>
        <w:t>VI - acompanhamento e controle da aplicação dos recursos públicos destinados à educação;</w:t>
      </w:r>
    </w:p>
    <w:p w14:paraId="783DB854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2D55C96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184E">
        <w:rPr>
          <w:rFonts w:ascii="Arial" w:hAnsi="Arial" w:cs="Arial"/>
          <w:sz w:val="24"/>
          <w:szCs w:val="24"/>
        </w:rPr>
        <w:t>VII - deliberação sobre a criação, autorização e credenciamento de novas escolas, séries e cursos a serem mantidos pelo município;</w:t>
      </w:r>
    </w:p>
    <w:p w14:paraId="7E4DD0D0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A50B22D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184E">
        <w:rPr>
          <w:rFonts w:ascii="Arial" w:hAnsi="Arial" w:cs="Arial"/>
          <w:sz w:val="24"/>
          <w:szCs w:val="24"/>
        </w:rPr>
        <w:t>VIII - autorização, credenciamento e inspeção de instituições de educação infantil criadas e mantidas pela iniciativa privada;</w:t>
      </w:r>
    </w:p>
    <w:p w14:paraId="54D03081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E19BA1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184E">
        <w:rPr>
          <w:rFonts w:ascii="Arial" w:hAnsi="Arial" w:cs="Arial"/>
          <w:sz w:val="24"/>
          <w:szCs w:val="24"/>
        </w:rPr>
        <w:lastRenderedPageBreak/>
        <w:t>IX - pronunciamento quanto à criação e funcionamento de estabelecimentos de ensino público de qualquer nível a serem instalados no município;</w:t>
      </w:r>
    </w:p>
    <w:p w14:paraId="571C565D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52A16AF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184E">
        <w:rPr>
          <w:rFonts w:ascii="Arial" w:hAnsi="Arial" w:cs="Arial"/>
          <w:sz w:val="24"/>
          <w:szCs w:val="24"/>
        </w:rPr>
        <w:t>X - manifestação prévia sobre acordos, convênios e similares a serem celebrados pelo Poder Público Municipal com as demais instâncias governamentais ou do setor privado;</w:t>
      </w:r>
    </w:p>
    <w:p w14:paraId="6AB51CCD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11ECD99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184E">
        <w:rPr>
          <w:rFonts w:ascii="Arial" w:hAnsi="Arial" w:cs="Arial"/>
          <w:sz w:val="24"/>
          <w:szCs w:val="24"/>
        </w:rPr>
        <w:t>XI - avaliação da realidade educacional do município e proposição de medidas aos Poderes Públicos para a melhoria do ﬂuxo e do rendimento escolar;</w:t>
      </w:r>
    </w:p>
    <w:p w14:paraId="55C23A5A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7456B62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184E">
        <w:rPr>
          <w:rFonts w:ascii="Arial" w:hAnsi="Arial" w:cs="Arial"/>
          <w:sz w:val="24"/>
          <w:szCs w:val="24"/>
        </w:rPr>
        <w:t>XII - proposição de medidas e programas para titular, capacitar, atualizar e aperfeiçoar professores;</w:t>
      </w:r>
    </w:p>
    <w:p w14:paraId="5D355C87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32B7D49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184E">
        <w:rPr>
          <w:rFonts w:ascii="Arial" w:hAnsi="Arial" w:cs="Arial"/>
          <w:sz w:val="24"/>
          <w:szCs w:val="24"/>
        </w:rPr>
        <w:t>XIII - fiscalização do desempenho do Sistema Municipal de Ensino ou do conjunto de escolas municipais;</w:t>
      </w:r>
    </w:p>
    <w:p w14:paraId="167235FC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68DBD91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184E">
        <w:rPr>
          <w:rFonts w:ascii="Arial" w:hAnsi="Arial" w:cs="Arial"/>
          <w:sz w:val="24"/>
          <w:szCs w:val="24"/>
        </w:rPr>
        <w:t>XIV - aprovação de relatório anual da Secretaria Municipal de Educação, que incluirá os dados sobre a execução financeira;</w:t>
      </w:r>
    </w:p>
    <w:p w14:paraId="76AE4647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184E">
        <w:rPr>
          <w:rFonts w:ascii="Arial" w:hAnsi="Arial" w:cs="Arial"/>
          <w:sz w:val="24"/>
          <w:szCs w:val="24"/>
        </w:rPr>
        <w:t xml:space="preserve"> </w:t>
      </w:r>
    </w:p>
    <w:p w14:paraId="16CB137F" w14:textId="5286748C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184E">
        <w:rPr>
          <w:rFonts w:ascii="Arial" w:hAnsi="Arial" w:cs="Arial"/>
          <w:sz w:val="24"/>
          <w:szCs w:val="24"/>
        </w:rPr>
        <w:t>XV - emissão de pareceres sobre assuntos educacionais e questões de natureza pedagógica que lhe forem submetidas pelo Executivo ou Legislativo Municipais e por entidades de âmbito municipal;</w:t>
      </w:r>
    </w:p>
    <w:p w14:paraId="07B7B2CD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D5316C6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184E">
        <w:rPr>
          <w:rFonts w:ascii="Arial" w:hAnsi="Arial" w:cs="Arial"/>
          <w:sz w:val="24"/>
          <w:szCs w:val="24"/>
        </w:rPr>
        <w:t>XVI - zelar pelo cumprimento das disposições constitucionais, legais e normativas em matéria de educação, representando junto às autoridades competentes, quando for o caso;</w:t>
      </w:r>
    </w:p>
    <w:p w14:paraId="679D7B86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F98BC77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184E">
        <w:rPr>
          <w:rFonts w:ascii="Arial" w:hAnsi="Arial" w:cs="Arial"/>
          <w:sz w:val="24"/>
          <w:szCs w:val="24"/>
        </w:rPr>
        <w:t xml:space="preserve">XVII - elaborar o seu Regimento Interno a ser aprovado pelo Prefeito Municipal; e </w:t>
      </w:r>
    </w:p>
    <w:p w14:paraId="4182F394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7C74024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184E">
        <w:rPr>
          <w:rFonts w:ascii="Arial" w:hAnsi="Arial" w:cs="Arial"/>
          <w:sz w:val="24"/>
          <w:szCs w:val="24"/>
        </w:rPr>
        <w:t>XVIII - outras que lhe forem delegadas pelo Prefeito Municipal .</w:t>
      </w:r>
    </w:p>
    <w:p w14:paraId="11F49AF2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FE8DEAC" w14:textId="09C12F86" w:rsidR="00D1184E" w:rsidRPr="00D1184E" w:rsidRDefault="00D1184E" w:rsidP="00D1184E">
      <w:pPr>
        <w:pStyle w:val="TableParagraph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184E">
        <w:rPr>
          <w:rFonts w:ascii="Arial" w:hAnsi="Arial" w:cs="Arial"/>
          <w:b/>
          <w:bCs/>
          <w:sz w:val="24"/>
          <w:szCs w:val="24"/>
        </w:rPr>
        <w:lastRenderedPageBreak/>
        <w:t>Art. 10º</w:t>
      </w:r>
      <w:r>
        <w:rPr>
          <w:rFonts w:ascii="Arial" w:hAnsi="Arial" w:cs="Arial"/>
          <w:b/>
          <w:bCs/>
          <w:sz w:val="24"/>
          <w:szCs w:val="24"/>
        </w:rPr>
        <w:t xml:space="preserve"> -</w:t>
      </w:r>
      <w:r w:rsidRPr="00D1184E">
        <w:rPr>
          <w:rFonts w:ascii="Arial" w:hAnsi="Arial" w:cs="Arial"/>
          <w:sz w:val="24"/>
          <w:szCs w:val="24"/>
        </w:rPr>
        <w:t xml:space="preserve"> O Conselho contará com infraestrutura necessária para o atendimento de seus serviços técnicos e administrativos e de suas atribuições, fornecida pelo Poder Executivo.</w:t>
      </w:r>
    </w:p>
    <w:p w14:paraId="53B3657E" w14:textId="77777777" w:rsidR="00D1184E" w:rsidRPr="00D1184E" w:rsidRDefault="00D1184E" w:rsidP="00D1184E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4497A1A" w14:textId="487C06A9" w:rsidR="00D1184E" w:rsidRPr="00D1184E" w:rsidRDefault="00D1184E" w:rsidP="00D1184E">
      <w:pPr>
        <w:pStyle w:val="TableParagraph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184E">
        <w:rPr>
          <w:rFonts w:ascii="Arial" w:hAnsi="Arial" w:cs="Arial"/>
          <w:b/>
          <w:bCs/>
          <w:sz w:val="24"/>
          <w:szCs w:val="24"/>
        </w:rPr>
        <w:t>Art. 11º -</w:t>
      </w:r>
      <w:r w:rsidRPr="00D1184E">
        <w:rPr>
          <w:rFonts w:ascii="Arial" w:hAnsi="Arial" w:cs="Arial"/>
          <w:sz w:val="24"/>
          <w:szCs w:val="24"/>
        </w:rPr>
        <w:t xml:space="preserve"> Ficam revogadas as disposições em contrário, em especial a </w:t>
      </w:r>
      <w:r w:rsidRPr="0056178B">
        <w:rPr>
          <w:rFonts w:ascii="Arial" w:hAnsi="Arial" w:cs="Arial"/>
          <w:sz w:val="24"/>
          <w:szCs w:val="24"/>
        </w:rPr>
        <w:t>Lei Municipal nº 202, de 30 de janeiro de 1997.</w:t>
      </w:r>
      <w:r w:rsidRPr="00D1184E">
        <w:rPr>
          <w:rFonts w:ascii="Arial" w:hAnsi="Arial" w:cs="Arial"/>
          <w:sz w:val="24"/>
          <w:szCs w:val="24"/>
        </w:rPr>
        <w:t xml:space="preserve"> </w:t>
      </w:r>
    </w:p>
    <w:p w14:paraId="77727F8F" w14:textId="31DDFD6E" w:rsidR="0070783C" w:rsidRPr="00D1184E" w:rsidRDefault="0070783C" w:rsidP="00D1184E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732BFAA4" w14:textId="12A7F2D1" w:rsidR="0070783C" w:rsidRPr="0070783C" w:rsidRDefault="0070783C" w:rsidP="0070783C">
      <w:pPr>
        <w:tabs>
          <w:tab w:val="left" w:pos="426"/>
        </w:tabs>
        <w:spacing w:after="200" w:line="360" w:lineRule="auto"/>
        <w:ind w:firstLine="709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70783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Art. </w:t>
      </w:r>
      <w:r w:rsidR="00D1184E">
        <w:rPr>
          <w:rFonts w:ascii="Arial" w:eastAsia="Times New Roman" w:hAnsi="Arial" w:cs="Arial"/>
          <w:b/>
          <w:sz w:val="24"/>
          <w:szCs w:val="24"/>
          <w:lang w:eastAsia="pt-BR"/>
        </w:rPr>
        <w:t>12</w:t>
      </w:r>
      <w:r w:rsidRPr="0070783C"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-</w:t>
      </w:r>
      <w:r w:rsidRPr="0070783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Esta Lei entra em vigor na data de sua publicação.</w:t>
      </w:r>
    </w:p>
    <w:p w14:paraId="376AD3BD" w14:textId="77777777" w:rsidR="00416F51" w:rsidRPr="0070783C" w:rsidRDefault="00416F51" w:rsidP="00416F51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849DBBE" w14:textId="77777777" w:rsidR="00416F51" w:rsidRPr="0070783C" w:rsidRDefault="00416F51" w:rsidP="00416F51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3FC0CD6" w14:textId="5172DCF2" w:rsidR="00416F51" w:rsidRPr="0070783C" w:rsidRDefault="00416F51" w:rsidP="00416F51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0783C">
        <w:rPr>
          <w:rFonts w:ascii="Arial" w:eastAsia="Times New Roman" w:hAnsi="Arial" w:cs="Arial"/>
          <w:sz w:val="24"/>
          <w:szCs w:val="24"/>
          <w:lang w:eastAsia="pt-BR"/>
        </w:rPr>
        <w:t xml:space="preserve">GABINETE DO PREFEITO MUNICIPAL DE UNIÃO DA SERRA – RS, AOS </w:t>
      </w:r>
      <w:r w:rsidR="0065331A">
        <w:rPr>
          <w:rFonts w:ascii="Arial" w:eastAsia="Times New Roman" w:hAnsi="Arial" w:cs="Arial"/>
          <w:sz w:val="24"/>
          <w:szCs w:val="24"/>
          <w:lang w:eastAsia="pt-BR"/>
        </w:rPr>
        <w:t>11</w:t>
      </w:r>
      <w:r w:rsidRPr="0070783C">
        <w:rPr>
          <w:rFonts w:ascii="Arial" w:eastAsia="Times New Roman" w:hAnsi="Arial" w:cs="Arial"/>
          <w:sz w:val="24"/>
          <w:szCs w:val="24"/>
          <w:lang w:eastAsia="pt-BR"/>
        </w:rPr>
        <w:t xml:space="preserve"> DIAS DO MÊS DE </w:t>
      </w:r>
      <w:r w:rsidR="0070783C">
        <w:rPr>
          <w:rFonts w:ascii="Arial" w:eastAsia="Times New Roman" w:hAnsi="Arial" w:cs="Arial"/>
          <w:sz w:val="24"/>
          <w:szCs w:val="24"/>
          <w:lang w:eastAsia="pt-BR"/>
        </w:rPr>
        <w:t>MARÇ</w:t>
      </w:r>
      <w:r w:rsidRPr="0070783C">
        <w:rPr>
          <w:rFonts w:ascii="Arial" w:eastAsia="Times New Roman" w:hAnsi="Arial" w:cs="Arial"/>
          <w:sz w:val="24"/>
          <w:szCs w:val="24"/>
          <w:lang w:eastAsia="pt-BR"/>
        </w:rPr>
        <w:t>O DE 2026.</w:t>
      </w:r>
    </w:p>
    <w:p w14:paraId="77850EA2" w14:textId="77777777" w:rsidR="00416F51" w:rsidRPr="00DD518B" w:rsidRDefault="00416F51" w:rsidP="00416F51">
      <w:pPr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373651D" w14:textId="77777777" w:rsidR="00416F51" w:rsidRPr="00DD518B" w:rsidRDefault="00416F51" w:rsidP="00416F51">
      <w:pPr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CFAAF25" w14:textId="77777777" w:rsidR="00416F51" w:rsidRPr="00DD518B" w:rsidRDefault="00416F51" w:rsidP="00416F5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81E25B0" w14:textId="77777777" w:rsidR="00416F51" w:rsidRPr="00DD518B" w:rsidRDefault="00416F51" w:rsidP="00416F51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sz w:val="24"/>
          <w:szCs w:val="24"/>
          <w:lang w:eastAsia="pt-BR"/>
        </w:rPr>
        <w:t>CLEONIR ANEIMAR TAUFFER</w:t>
      </w:r>
    </w:p>
    <w:p w14:paraId="7798A587" w14:textId="77777777" w:rsidR="00416F51" w:rsidRPr="00DD518B" w:rsidRDefault="00416F51" w:rsidP="00416F51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sz w:val="24"/>
          <w:szCs w:val="24"/>
          <w:lang w:eastAsia="pt-BR"/>
        </w:rPr>
        <w:t>PREFEITO MUNICIPAL</w:t>
      </w:r>
    </w:p>
    <w:p w14:paraId="4B4B40BC" w14:textId="77777777" w:rsidR="00416F51" w:rsidRPr="00416F51" w:rsidRDefault="00416F51" w:rsidP="00416F51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0FF5486" w14:textId="77777777" w:rsidR="00416F51" w:rsidRPr="00416F51" w:rsidRDefault="00416F51" w:rsidP="00416F5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5A658D" w14:textId="77777777" w:rsidR="00416F51" w:rsidRPr="00416F51" w:rsidRDefault="00416F51" w:rsidP="00416F5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F6E05C" w14:textId="77777777" w:rsidR="00416F51" w:rsidRPr="00416F51" w:rsidRDefault="00416F51" w:rsidP="00416F5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0A194A" w14:textId="77777777" w:rsidR="00416F51" w:rsidRPr="00416F51" w:rsidRDefault="00416F51" w:rsidP="00416F5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790D10" w14:textId="77777777" w:rsidR="00416F51" w:rsidRPr="00416F51" w:rsidRDefault="00416F51" w:rsidP="00416F5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AF70F35" w14:textId="77777777" w:rsidR="00416F51" w:rsidRPr="00416F51" w:rsidRDefault="00416F51" w:rsidP="00416F5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0F2969" w14:textId="77777777" w:rsidR="00416F51" w:rsidRPr="00416F51" w:rsidRDefault="00416F51" w:rsidP="00416F5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B49415" w14:textId="77777777" w:rsidR="00416F51" w:rsidRPr="00416F51" w:rsidRDefault="00416F51" w:rsidP="00416F5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A1DBE5" w14:textId="77777777" w:rsidR="00416F51" w:rsidRDefault="00416F51" w:rsidP="00416F5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1AB514" w14:textId="77777777" w:rsidR="0065331A" w:rsidRPr="00416F51" w:rsidRDefault="0065331A" w:rsidP="00416F5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7DBA1A" w14:textId="77777777" w:rsidR="00416F51" w:rsidRPr="00416F51" w:rsidRDefault="00416F51" w:rsidP="00416F5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BF87D6" w14:textId="77777777" w:rsidR="0065331A" w:rsidRPr="000C00DC" w:rsidRDefault="0065331A" w:rsidP="0065331A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0C00DC">
        <w:rPr>
          <w:rFonts w:ascii="Arial" w:eastAsia="Lucida Sans Unicode" w:hAnsi="Arial" w:cs="Arial"/>
          <w:kern w:val="2"/>
          <w:sz w:val="18"/>
          <w:szCs w:val="18"/>
          <w:lang w:eastAsia="zh-CN"/>
        </w:rPr>
        <w:t>REGISTRE-SE E PUBLIQUE-SE</w:t>
      </w:r>
    </w:p>
    <w:p w14:paraId="72CB0770" w14:textId="77777777" w:rsidR="0065331A" w:rsidRPr="000C00DC" w:rsidRDefault="0065331A" w:rsidP="0065331A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</w:pPr>
      <w:r w:rsidRPr="000C00DC"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  <w:t>Fátima Bortoncello</w:t>
      </w:r>
    </w:p>
    <w:p w14:paraId="71E946B3" w14:textId="77777777" w:rsidR="0065331A" w:rsidRPr="000C00DC" w:rsidRDefault="0065331A" w:rsidP="0065331A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0C00DC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Secretária Municipal da Administração, </w:t>
      </w:r>
    </w:p>
    <w:p w14:paraId="1D4A3A57" w14:textId="77777777" w:rsidR="0065331A" w:rsidRPr="000C00DC" w:rsidRDefault="0065331A" w:rsidP="0065331A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0C00DC">
        <w:rPr>
          <w:rFonts w:ascii="Arial" w:eastAsia="Lucida Sans Unicode" w:hAnsi="Arial" w:cs="Arial"/>
          <w:kern w:val="2"/>
          <w:sz w:val="18"/>
          <w:szCs w:val="18"/>
          <w:lang w:eastAsia="zh-CN"/>
        </w:rPr>
        <w:t>A presente Lei permanecerá afixada no Quadro Mural</w:t>
      </w:r>
    </w:p>
    <w:p w14:paraId="43ACD214" w14:textId="77777777" w:rsidR="0065331A" w:rsidRPr="000C00DC" w:rsidRDefault="0065331A" w:rsidP="0065331A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0C00DC">
        <w:rPr>
          <w:rFonts w:ascii="Arial" w:eastAsia="Lucida Sans Unicode" w:hAnsi="Arial" w:cs="Arial"/>
          <w:kern w:val="2"/>
          <w:sz w:val="18"/>
          <w:szCs w:val="18"/>
          <w:lang w:eastAsia="zh-CN"/>
        </w:rPr>
        <w:t>da Prefeitura Municipal em lugar público e visível</w:t>
      </w:r>
    </w:p>
    <w:p w14:paraId="58042520" w14:textId="77777777" w:rsidR="0065331A" w:rsidRPr="000C00DC" w:rsidRDefault="0065331A" w:rsidP="0065331A">
      <w:pPr>
        <w:tabs>
          <w:tab w:val="left" w:pos="3243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zh-CN"/>
        </w:rPr>
      </w:pPr>
      <w:r w:rsidRPr="000C00DC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Pelo Período de 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11</w:t>
      </w:r>
      <w:r w:rsidRPr="000C00DC">
        <w:rPr>
          <w:rFonts w:ascii="Arial" w:eastAsia="Lucida Sans Unicode" w:hAnsi="Arial" w:cs="Arial"/>
          <w:kern w:val="2"/>
          <w:sz w:val="18"/>
          <w:szCs w:val="18"/>
          <w:lang w:eastAsia="zh-CN"/>
        </w:rPr>
        <w:t>.0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3</w:t>
      </w:r>
      <w:r w:rsidRPr="000C00DC">
        <w:rPr>
          <w:rFonts w:ascii="Arial" w:eastAsia="Lucida Sans Unicode" w:hAnsi="Arial" w:cs="Arial"/>
          <w:kern w:val="2"/>
          <w:sz w:val="18"/>
          <w:szCs w:val="18"/>
          <w:lang w:eastAsia="zh-CN"/>
        </w:rPr>
        <w:t>.2026</w:t>
      </w:r>
      <w:r w:rsidRPr="000C00DC">
        <w:rPr>
          <w:rFonts w:ascii="Arial" w:eastAsia="Times New Roman" w:hAnsi="Arial" w:cs="Arial"/>
          <w:b/>
          <w:bCs/>
          <w:sz w:val="18"/>
          <w:szCs w:val="18"/>
          <w:lang w:eastAsia="zh-CN"/>
        </w:rPr>
        <w:t xml:space="preserve"> </w:t>
      </w:r>
      <w:r w:rsidRPr="000C00DC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à 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25</w:t>
      </w:r>
      <w:r w:rsidRPr="000C00DC">
        <w:rPr>
          <w:rFonts w:ascii="Arial" w:eastAsia="Lucida Sans Unicode" w:hAnsi="Arial" w:cs="Arial"/>
          <w:kern w:val="2"/>
          <w:sz w:val="18"/>
          <w:szCs w:val="18"/>
          <w:lang w:eastAsia="zh-CN"/>
        </w:rPr>
        <w:t>.03.2026</w:t>
      </w:r>
      <w:r w:rsidRPr="000C00DC">
        <w:rPr>
          <w:rFonts w:ascii="Arial" w:eastAsia="Times New Roman" w:hAnsi="Arial" w:cs="Arial"/>
          <w:b/>
          <w:bCs/>
          <w:sz w:val="18"/>
          <w:szCs w:val="18"/>
          <w:lang w:eastAsia="zh-CN"/>
        </w:rPr>
        <w:t>.</w:t>
      </w:r>
    </w:p>
    <w:sectPr w:rsidR="0065331A" w:rsidRPr="000C00DC" w:rsidSect="00DD518B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A3AA7" w14:textId="77777777" w:rsidR="004E17C2" w:rsidRDefault="004E17C2">
      <w:pPr>
        <w:spacing w:after="0" w:line="240" w:lineRule="auto"/>
      </w:pPr>
      <w:r>
        <w:separator/>
      </w:r>
    </w:p>
  </w:endnote>
  <w:endnote w:type="continuationSeparator" w:id="0">
    <w:p w14:paraId="0662B37D" w14:textId="77777777" w:rsidR="004E17C2" w:rsidRDefault="004E1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AF5C" w14:textId="389E3754" w:rsidR="00486E86" w:rsidRDefault="00486E86" w:rsidP="00076B94">
    <w:pPr>
      <w:tabs>
        <w:tab w:val="center" w:pos="4252"/>
        <w:tab w:val="right" w:pos="8504"/>
      </w:tabs>
      <w:spacing w:after="0" w:line="240" w:lineRule="auto"/>
      <w:jc w:val="center"/>
    </w:pPr>
    <w:r w:rsidRPr="003950FF">
      <w:rPr>
        <w:rFonts w:ascii="Arial" w:eastAsia="Times New Roman" w:hAnsi="Arial" w:cs="Arial"/>
        <w:color w:val="000000"/>
        <w:sz w:val="16"/>
        <w:szCs w:val="16"/>
        <w:lang w:eastAsia="pt-BR"/>
      </w:rPr>
      <w:t>Av. Monsenhor Paulo Chiaramont,400 - União da Serra - 99215-000 - Fone (54) 9 96442789-9 97135217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F58A7" w14:textId="77777777" w:rsidR="004E17C2" w:rsidRDefault="004E17C2">
      <w:pPr>
        <w:spacing w:after="0" w:line="240" w:lineRule="auto"/>
      </w:pPr>
      <w:r>
        <w:separator/>
      </w:r>
    </w:p>
  </w:footnote>
  <w:footnote w:type="continuationSeparator" w:id="0">
    <w:p w14:paraId="5E5033A8" w14:textId="77777777" w:rsidR="004E17C2" w:rsidRDefault="004E1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45E1" w14:textId="77777777" w:rsidR="00BC3C09" w:rsidRPr="003950FF" w:rsidRDefault="00BC3C09" w:rsidP="00BC3C09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3950FF">
      <w:rPr>
        <w:rFonts w:ascii="Arial" w:eastAsia="Times New Roman" w:hAnsi="Arial" w:cs="Arial"/>
        <w:noProof/>
        <w:sz w:val="20"/>
        <w:szCs w:val="20"/>
        <w:lang w:eastAsia="pt-BR"/>
      </w:rPr>
      <w:drawing>
        <wp:inline distT="0" distB="0" distL="0" distR="0" wp14:anchorId="74C94391" wp14:editId="68320DAE">
          <wp:extent cx="885825" cy="914400"/>
          <wp:effectExtent l="0" t="0" r="9525" b="0"/>
          <wp:docPr id="1105348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7B8F05" w14:textId="77777777" w:rsidR="00BC3C09" w:rsidRPr="003950FF" w:rsidRDefault="00BC3C09" w:rsidP="00BC3C09">
    <w:pPr>
      <w:spacing w:after="0" w:line="240" w:lineRule="auto"/>
      <w:jc w:val="center"/>
      <w:rPr>
        <w:rFonts w:ascii="Arial" w:eastAsia="Times New Roman" w:hAnsi="Arial" w:cs="Arial"/>
        <w:b/>
        <w:color w:val="000000"/>
        <w:sz w:val="20"/>
        <w:szCs w:val="20"/>
        <w:lang w:eastAsia="pt-BR"/>
      </w:rPr>
    </w:pPr>
    <w:r w:rsidRPr="003950FF">
      <w:rPr>
        <w:rFonts w:ascii="Arial" w:eastAsia="Times New Roman" w:hAnsi="Arial" w:cs="Arial"/>
        <w:b/>
        <w:color w:val="000000"/>
        <w:sz w:val="20"/>
        <w:szCs w:val="20"/>
        <w:lang w:eastAsia="pt-BR"/>
      </w:rPr>
      <w:t>Estado do Rio Grande do Sul</w:t>
    </w:r>
  </w:p>
  <w:p w14:paraId="012A9B32" w14:textId="77777777" w:rsidR="00BC3C09" w:rsidRPr="003950FF" w:rsidRDefault="00BC3C09" w:rsidP="00BC3C0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color w:val="000000"/>
        <w:sz w:val="20"/>
        <w:szCs w:val="20"/>
        <w:lang w:eastAsia="pt-BR"/>
      </w:rPr>
    </w:pPr>
    <w:r w:rsidRPr="003950FF">
      <w:rPr>
        <w:rFonts w:ascii="Arial" w:eastAsia="Times New Roman" w:hAnsi="Arial" w:cs="Arial"/>
        <w:color w:val="000000"/>
        <w:sz w:val="20"/>
        <w:szCs w:val="20"/>
        <w:lang w:eastAsia="pt-BR"/>
      </w:rPr>
      <w:t>PREFEITURA MUNICIPAL DE UNIÃO DA SERRA</w:t>
    </w:r>
  </w:p>
  <w:p w14:paraId="5A90819D" w14:textId="77777777" w:rsidR="00BC3C09" w:rsidRPr="003950FF" w:rsidRDefault="00BC3C09" w:rsidP="00BC3C0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3950FF">
      <w:rPr>
        <w:rFonts w:ascii="Arial" w:eastAsia="Times New Roman" w:hAnsi="Arial" w:cs="Arial"/>
        <w:color w:val="000000"/>
        <w:sz w:val="20"/>
        <w:szCs w:val="20"/>
        <w:lang w:eastAsia="pt-BR"/>
      </w:rPr>
      <w:t xml:space="preserve">    GABINETE DO PREFEITO</w:t>
    </w:r>
  </w:p>
  <w:p w14:paraId="06332A97" w14:textId="77777777" w:rsidR="002070FA" w:rsidRDefault="002070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3B"/>
    <w:rsid w:val="0002257E"/>
    <w:rsid w:val="00076B94"/>
    <w:rsid w:val="00113B97"/>
    <w:rsid w:val="00116070"/>
    <w:rsid w:val="0017267A"/>
    <w:rsid w:val="001C10B3"/>
    <w:rsid w:val="001C43A4"/>
    <w:rsid w:val="001F31AC"/>
    <w:rsid w:val="002070FA"/>
    <w:rsid w:val="00276752"/>
    <w:rsid w:val="002C24A4"/>
    <w:rsid w:val="002E4310"/>
    <w:rsid w:val="002E6BFE"/>
    <w:rsid w:val="00314249"/>
    <w:rsid w:val="003979AA"/>
    <w:rsid w:val="00397DCD"/>
    <w:rsid w:val="003B5E3A"/>
    <w:rsid w:val="003F4087"/>
    <w:rsid w:val="00416F51"/>
    <w:rsid w:val="004622DE"/>
    <w:rsid w:val="00463FC2"/>
    <w:rsid w:val="00467E68"/>
    <w:rsid w:val="00486E86"/>
    <w:rsid w:val="00491640"/>
    <w:rsid w:val="004C1508"/>
    <w:rsid w:val="004D43AB"/>
    <w:rsid w:val="004E0A2D"/>
    <w:rsid w:val="004E17C2"/>
    <w:rsid w:val="00511847"/>
    <w:rsid w:val="005354C8"/>
    <w:rsid w:val="005449B0"/>
    <w:rsid w:val="0056178B"/>
    <w:rsid w:val="00593BEC"/>
    <w:rsid w:val="005A5A66"/>
    <w:rsid w:val="005C3894"/>
    <w:rsid w:val="005D0101"/>
    <w:rsid w:val="0064696C"/>
    <w:rsid w:val="0065331A"/>
    <w:rsid w:val="00661FD8"/>
    <w:rsid w:val="00674761"/>
    <w:rsid w:val="006B00C8"/>
    <w:rsid w:val="006B28C2"/>
    <w:rsid w:val="00706F52"/>
    <w:rsid w:val="0070783C"/>
    <w:rsid w:val="008869C8"/>
    <w:rsid w:val="008A5CB3"/>
    <w:rsid w:val="008B7F3E"/>
    <w:rsid w:val="00900420"/>
    <w:rsid w:val="0092688D"/>
    <w:rsid w:val="0093730B"/>
    <w:rsid w:val="00946E60"/>
    <w:rsid w:val="009515D3"/>
    <w:rsid w:val="009A2A6D"/>
    <w:rsid w:val="009B70AD"/>
    <w:rsid w:val="009C0549"/>
    <w:rsid w:val="009C3823"/>
    <w:rsid w:val="009C79F9"/>
    <w:rsid w:val="009D402A"/>
    <w:rsid w:val="00A96770"/>
    <w:rsid w:val="00B65CD8"/>
    <w:rsid w:val="00B81284"/>
    <w:rsid w:val="00BC3C09"/>
    <w:rsid w:val="00C02FF7"/>
    <w:rsid w:val="00C17509"/>
    <w:rsid w:val="00C26500"/>
    <w:rsid w:val="00CF2232"/>
    <w:rsid w:val="00CF6BDF"/>
    <w:rsid w:val="00D1184E"/>
    <w:rsid w:val="00D618CA"/>
    <w:rsid w:val="00DD518B"/>
    <w:rsid w:val="00DE4631"/>
    <w:rsid w:val="00E413A3"/>
    <w:rsid w:val="00E85E3B"/>
    <w:rsid w:val="00EA5C7D"/>
    <w:rsid w:val="00EC62B9"/>
    <w:rsid w:val="00F057EC"/>
    <w:rsid w:val="00F117D1"/>
    <w:rsid w:val="00F13E64"/>
    <w:rsid w:val="00F335A3"/>
    <w:rsid w:val="00F460A3"/>
    <w:rsid w:val="00F70041"/>
    <w:rsid w:val="00F70067"/>
    <w:rsid w:val="00FB4F3F"/>
    <w:rsid w:val="00FD69A1"/>
    <w:rsid w:val="00FD78E4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F470"/>
  <w15:chartTrackingRefBased/>
  <w15:docId w15:val="{94081BC6-ED96-45A5-AC64-E488537C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E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5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E3B"/>
  </w:style>
  <w:style w:type="paragraph" w:customStyle="1" w:styleId="Default">
    <w:name w:val="Default"/>
    <w:rsid w:val="00E85E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5E3B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486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6E86"/>
  </w:style>
  <w:style w:type="paragraph" w:styleId="PargrafodaLista">
    <w:name w:val="List Paragraph"/>
    <w:basedOn w:val="Normal"/>
    <w:uiPriority w:val="34"/>
    <w:qFormat/>
    <w:rsid w:val="005354C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118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3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905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Secretária de Administração</cp:lastModifiedBy>
  <cp:revision>2</cp:revision>
  <cp:lastPrinted>2026-03-06T17:46:00Z</cp:lastPrinted>
  <dcterms:created xsi:type="dcterms:W3CDTF">2026-03-11T10:52:00Z</dcterms:created>
  <dcterms:modified xsi:type="dcterms:W3CDTF">2026-03-11T10:52:00Z</dcterms:modified>
</cp:coreProperties>
</file>