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78DC20F3" w:rsidR="009A2FB2" w:rsidRPr="009A2FB2" w:rsidRDefault="009A2FB2" w:rsidP="00871AD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871ADA">
        <w:rPr>
          <w:rFonts w:ascii="Arial" w:eastAsia="Times New Roman" w:hAnsi="Arial" w:cs="Arial"/>
          <w:b/>
          <w:sz w:val="24"/>
          <w:szCs w:val="24"/>
          <w:lang w:eastAsia="pt-BR"/>
        </w:rPr>
        <w:t>1.737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FE4D47" w14:textId="77777777" w:rsidR="004A587C" w:rsidRPr="004A587C" w:rsidRDefault="004A587C" w:rsidP="004A587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lang w:eastAsia="pt-BR"/>
        </w:rPr>
        <w:t>AUTORIZA O PODER EXECUTIVO A FIRMAR PARCERIA, REPASSAR RECURSOS AO CONSEPRO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63BC4DB5" w14:textId="77777777" w:rsidR="009A2FB2" w:rsidRDefault="009A2FB2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3BDB4692" w14:textId="77777777" w:rsidR="005F316E" w:rsidRDefault="005F316E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FA09A48" w14:textId="77777777" w:rsidR="004A587C" w:rsidRDefault="009A2FB2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FAÇO SABER, em cumprimento ao disposto na Lei Orgânica do Município, que a Câmara Municipal de Vereadores de União da Serra aprovou e eu sanciono e promulgo a presente Lei:</w:t>
      </w:r>
    </w:p>
    <w:p w14:paraId="238CB2AD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60CED3" w14:textId="4E9151E5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-</w:t>
      </w:r>
      <w:r w:rsidRPr="004A587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Autoriza o Poder Executivo firmar parceria e repassar o valor de até R$ 12.000,00 (doze mil reais) ao Conselho Municipal de Segurança Pública - CONSEPRO, de União da Serra/RS, visando a manutenção, aquisição de produtos e custeio dos serviços de segurança oferecidos à comunidade.</w:t>
      </w:r>
    </w:p>
    <w:p w14:paraId="4F1E71A5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0EA577C" w14:textId="623C0ACD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:</w:t>
      </w:r>
      <w:r w:rsidRPr="004A587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 repasse será realizado após a assinatura do termo de parceria, em parcelas mensais no valor de R$ 1.0000,00 (mil reais) conforme estabelecido no cronograma de execução, cronograma de desembolso e plano de aplicação do plano de trabalho, além de atender os requisitos da Lei Federal nº 13.019/2014 e suas alterações</w:t>
      </w:r>
      <w:r w:rsidRPr="004A587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.</w:t>
      </w:r>
    </w:p>
    <w:p w14:paraId="74BD15E4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F8BC888" w14:textId="60BEFD73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lang w:eastAsia="pt-BR"/>
        </w:rPr>
        <w:t>Art. 2°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4A587C">
        <w:rPr>
          <w:rFonts w:ascii="Arial" w:eastAsia="Times New Roman" w:hAnsi="Arial" w:cs="Arial"/>
          <w:sz w:val="24"/>
          <w:szCs w:val="24"/>
          <w:lang w:eastAsia="pt-BR"/>
        </w:rPr>
        <w:t xml:space="preserve"> Servirá de recursos para a cobertura do referido Projeto de Lei dotação específica da Secretaria da Administração. </w:t>
      </w:r>
    </w:p>
    <w:p w14:paraId="67A01F9E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D782FA9" w14:textId="2A20D4B4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-</w:t>
      </w:r>
      <w:r w:rsidRPr="004A587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entidade beneficiada com o repasse constante desta Lei, deverá prestar contas ao Poder Executivo da aplicação dos recursos, no prazo de até 90 (noventa) dias após o término da parceria.</w:t>
      </w:r>
    </w:p>
    <w:p w14:paraId="19C96346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01F5898" w14:textId="5D15D085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lastRenderedPageBreak/>
        <w:t>Parágrafo único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:</w:t>
      </w:r>
      <w:r w:rsidRPr="004A587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Após a aprovação do relatório de prestação de contas no âmbito do Poder Executivo, será dado ciência ao Poder Legislativo.</w:t>
      </w:r>
    </w:p>
    <w:p w14:paraId="2D6AA708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4C2FB37" w14:textId="3616744A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lang w:eastAsia="pt-BR"/>
        </w:rPr>
        <w:t>Art. 4°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4A587C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será regulamentada por Decreto do Poder Executivo.</w:t>
      </w:r>
    </w:p>
    <w:p w14:paraId="044A899B" w14:textId="77777777" w:rsid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24FE58B" w14:textId="148F739C" w:rsidR="004A587C" w:rsidRPr="004A587C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A587C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4A587C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Entrará em vigor na data de sua publicação.</w:t>
      </w:r>
    </w:p>
    <w:p w14:paraId="4649047E" w14:textId="77777777" w:rsidR="009A2FB2" w:rsidRPr="009A2FB2" w:rsidRDefault="009A2FB2" w:rsidP="004A587C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A3E2DF6" w14:textId="77777777" w:rsidR="009A2FB2" w:rsidRPr="009A2FB2" w:rsidRDefault="009A2FB2" w:rsidP="009A2FB2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762E8D" w14:textId="165B8F70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235C8A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71ADA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235C8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3F466A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658549C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3E1E92B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6EAE98" w14:textId="77777777" w:rsidR="00871ADA" w:rsidRDefault="00871ADA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D2A316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53667BD" w14:textId="77777777" w:rsidR="00871ADA" w:rsidRDefault="00871ADA" w:rsidP="00871AD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73369C84" w14:textId="77777777" w:rsidR="00871ADA" w:rsidRDefault="00871ADA" w:rsidP="00871AD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111F7283" w14:textId="77777777" w:rsidR="00871ADA" w:rsidRDefault="00871ADA" w:rsidP="00871AD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7E78B71F" w14:textId="77777777" w:rsidR="00871ADA" w:rsidRDefault="00871ADA" w:rsidP="00871AD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78160E8E" w14:textId="77777777" w:rsidR="00871ADA" w:rsidRDefault="00871ADA" w:rsidP="00871AD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013945D1" w14:textId="48D89535" w:rsidR="00871ADA" w:rsidRDefault="00871ADA" w:rsidP="00871ADA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09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.12.2025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871ADA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7AE5" w14:textId="77777777" w:rsidR="004D4EC3" w:rsidRDefault="004D4EC3">
      <w:pPr>
        <w:spacing w:after="0" w:line="240" w:lineRule="auto"/>
      </w:pPr>
      <w:r>
        <w:separator/>
      </w:r>
    </w:p>
  </w:endnote>
  <w:endnote w:type="continuationSeparator" w:id="0">
    <w:p w14:paraId="33186656" w14:textId="77777777" w:rsidR="004D4EC3" w:rsidRDefault="004D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5749" w14:textId="77777777" w:rsidR="004D4EC3" w:rsidRDefault="004D4EC3">
      <w:pPr>
        <w:spacing w:after="0" w:line="240" w:lineRule="auto"/>
      </w:pPr>
      <w:r>
        <w:separator/>
      </w:r>
    </w:p>
  </w:footnote>
  <w:footnote w:type="continuationSeparator" w:id="0">
    <w:p w14:paraId="06C2B4D2" w14:textId="77777777" w:rsidR="004D4EC3" w:rsidRDefault="004D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45B84"/>
    <w:rsid w:val="00076B94"/>
    <w:rsid w:val="00104826"/>
    <w:rsid w:val="00116070"/>
    <w:rsid w:val="00154746"/>
    <w:rsid w:val="0017267A"/>
    <w:rsid w:val="001C10B3"/>
    <w:rsid w:val="001C43A4"/>
    <w:rsid w:val="001F31AC"/>
    <w:rsid w:val="002070FA"/>
    <w:rsid w:val="00235C8A"/>
    <w:rsid w:val="002C24A4"/>
    <w:rsid w:val="002E4310"/>
    <w:rsid w:val="002E6BFE"/>
    <w:rsid w:val="00314249"/>
    <w:rsid w:val="00352DFD"/>
    <w:rsid w:val="003979AA"/>
    <w:rsid w:val="003B5E3A"/>
    <w:rsid w:val="003F4087"/>
    <w:rsid w:val="00436A92"/>
    <w:rsid w:val="004622DE"/>
    <w:rsid w:val="00463FC2"/>
    <w:rsid w:val="00467E68"/>
    <w:rsid w:val="00486E86"/>
    <w:rsid w:val="004A587C"/>
    <w:rsid w:val="004C1508"/>
    <w:rsid w:val="004D4EC3"/>
    <w:rsid w:val="005316E5"/>
    <w:rsid w:val="005354C8"/>
    <w:rsid w:val="005449B0"/>
    <w:rsid w:val="00593BEC"/>
    <w:rsid w:val="005A5A66"/>
    <w:rsid w:val="005C6C69"/>
    <w:rsid w:val="005F316E"/>
    <w:rsid w:val="0064696C"/>
    <w:rsid w:val="00661FD8"/>
    <w:rsid w:val="006702E5"/>
    <w:rsid w:val="00674761"/>
    <w:rsid w:val="006B28C2"/>
    <w:rsid w:val="00706F52"/>
    <w:rsid w:val="007262B3"/>
    <w:rsid w:val="007A43D7"/>
    <w:rsid w:val="00801446"/>
    <w:rsid w:val="00871ADA"/>
    <w:rsid w:val="008869C8"/>
    <w:rsid w:val="008A5CB3"/>
    <w:rsid w:val="008B7F3E"/>
    <w:rsid w:val="00900420"/>
    <w:rsid w:val="0092688D"/>
    <w:rsid w:val="0093730B"/>
    <w:rsid w:val="009515D3"/>
    <w:rsid w:val="00965C0E"/>
    <w:rsid w:val="00971008"/>
    <w:rsid w:val="009A2A6D"/>
    <w:rsid w:val="009A2FB2"/>
    <w:rsid w:val="009C79F9"/>
    <w:rsid w:val="00B65CD8"/>
    <w:rsid w:val="00B81284"/>
    <w:rsid w:val="00B813B3"/>
    <w:rsid w:val="00BC3C09"/>
    <w:rsid w:val="00C02FF7"/>
    <w:rsid w:val="00C17509"/>
    <w:rsid w:val="00C26500"/>
    <w:rsid w:val="00C476DC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4F3F"/>
    <w:rsid w:val="00FC3B68"/>
    <w:rsid w:val="00FC6C9E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2025-04-17T14:19:00Z</cp:lastPrinted>
  <dcterms:created xsi:type="dcterms:W3CDTF">2025-12-09T17:26:00Z</dcterms:created>
  <dcterms:modified xsi:type="dcterms:W3CDTF">2025-12-09T17:26:00Z</dcterms:modified>
</cp:coreProperties>
</file>