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40D6" w14:textId="4E97EEF5" w:rsidR="009A2FB2" w:rsidRPr="009A2FB2" w:rsidRDefault="009A2FB2" w:rsidP="00F926F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LEI Nº </w:t>
      </w:r>
      <w:r w:rsidR="00F926FC">
        <w:rPr>
          <w:rFonts w:ascii="Arial" w:eastAsia="Times New Roman" w:hAnsi="Arial" w:cs="Arial"/>
          <w:b/>
          <w:sz w:val="24"/>
          <w:szCs w:val="24"/>
          <w:lang w:eastAsia="pt-BR"/>
        </w:rPr>
        <w:t>1.702</w:t>
      </w: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>/2025</w:t>
      </w:r>
    </w:p>
    <w:p w14:paraId="27D338B2" w14:textId="77777777" w:rsidR="009A2FB2" w:rsidRPr="009A2FB2" w:rsidRDefault="009A2FB2" w:rsidP="009A2F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874DD7" w14:textId="77777777" w:rsidR="0014089B" w:rsidRDefault="0014089B" w:rsidP="0014089B">
      <w:pPr>
        <w:pStyle w:val="Recuodecorpodetexto"/>
        <w:spacing w:after="120" w:line="240" w:lineRule="auto"/>
        <w:ind w:left="4536"/>
        <w:rPr>
          <w:rFonts w:ascii="Arial" w:hAnsi="Arial" w:cs="Arial"/>
          <w:b/>
          <w:szCs w:val="24"/>
        </w:rPr>
      </w:pPr>
      <w:r w:rsidRPr="00327F19">
        <w:rPr>
          <w:rFonts w:ascii="Arial" w:hAnsi="Arial" w:cs="Arial"/>
          <w:b/>
          <w:szCs w:val="24"/>
        </w:rPr>
        <w:t>AUTORIZA A CONTRATAÇÃO TEMPORÁRIA DE EXCEPCIONAL INTERESSE PÚBLICO DE SERVIDORES E DÁ OUTRAS PROVIDÊNCIAS.</w:t>
      </w:r>
    </w:p>
    <w:p w14:paraId="511C28BA" w14:textId="77777777" w:rsidR="009A2FB2" w:rsidRPr="009A2FB2" w:rsidRDefault="009A2FB2" w:rsidP="009A2FB2">
      <w:pPr>
        <w:spacing w:after="0" w:line="360" w:lineRule="auto"/>
        <w:ind w:left="4395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</w:p>
    <w:p w14:paraId="4BF60312" w14:textId="77777777" w:rsidR="0014089B" w:rsidRDefault="009A2FB2" w:rsidP="003E5BE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Cs/>
          <w:sz w:val="24"/>
          <w:szCs w:val="24"/>
          <w:lang w:eastAsia="pt-BR"/>
        </w:rPr>
        <w:t>CLEONIR ANEIMAR TAUFFER, Prefeito Municipal de União da Serra, Estado do Rio Grande do Sul.</w:t>
      </w:r>
    </w:p>
    <w:p w14:paraId="7ECECCBD" w14:textId="77777777" w:rsidR="009E24B4" w:rsidRDefault="0014089B" w:rsidP="003E5BE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089B">
        <w:rPr>
          <w:rFonts w:ascii="Arial" w:eastAsia="Times New Roman" w:hAnsi="Arial" w:cs="Arial"/>
          <w:sz w:val="24"/>
          <w:szCs w:val="24"/>
          <w:lang w:eastAsia="pt-BR"/>
        </w:rPr>
        <w:t>FAÇO SABER, em cumprimento ao disposto da Lei Orgânica do Município, que a Câmara Municipal de Vereadores de União da Serra aprovou e eu sanciono e promulgo a presente Lei:</w:t>
      </w:r>
      <w:bookmarkStart w:id="0" w:name="_Hlk135226627"/>
    </w:p>
    <w:p w14:paraId="05ED0489" w14:textId="6C6877F4" w:rsidR="0014089B" w:rsidRPr="0014089B" w:rsidRDefault="0014089B" w:rsidP="003E5BE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08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14089B">
        <w:rPr>
          <w:rFonts w:ascii="Arial" w:eastAsia="Times New Roman" w:hAnsi="Arial" w:cs="Arial"/>
          <w:sz w:val="24"/>
          <w:szCs w:val="24"/>
          <w:lang w:eastAsia="pt-BR"/>
        </w:rPr>
        <w:t xml:space="preserve"> Fica o Poder Executivo autorizado a contratar, pelo prazo de até seis (06) meses, podendo ser prorrogado por igual período, em razão de excepcional interesse público, os servidores abaixo identificados.</w:t>
      </w:r>
    </w:p>
    <w:p w14:paraId="70D3AD4B" w14:textId="77777777" w:rsidR="0014089B" w:rsidRPr="0014089B" w:rsidRDefault="0014089B" w:rsidP="003E5BE1">
      <w:pPr>
        <w:spacing w:after="12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3717"/>
      </w:tblGrid>
      <w:tr w:rsidR="0014089B" w:rsidRPr="0014089B" w14:paraId="2BB2DAB0" w14:textId="77777777" w:rsidTr="000B7F6C">
        <w:tc>
          <w:tcPr>
            <w:tcW w:w="4361" w:type="dxa"/>
            <w:shd w:val="clear" w:color="auto" w:fill="auto"/>
          </w:tcPr>
          <w:p w14:paraId="03AC18ED" w14:textId="77777777" w:rsidR="0014089B" w:rsidRPr="0014089B" w:rsidRDefault="0014089B" w:rsidP="003E5BE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40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Denominação da Categoria Funcional</w:t>
            </w:r>
          </w:p>
        </w:tc>
        <w:tc>
          <w:tcPr>
            <w:tcW w:w="1134" w:type="dxa"/>
            <w:shd w:val="clear" w:color="auto" w:fill="auto"/>
          </w:tcPr>
          <w:p w14:paraId="7C44E72E" w14:textId="77777777" w:rsidR="0014089B" w:rsidRPr="0014089B" w:rsidRDefault="0014089B" w:rsidP="003E5BE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40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Padrão</w:t>
            </w:r>
          </w:p>
        </w:tc>
        <w:tc>
          <w:tcPr>
            <w:tcW w:w="3717" w:type="dxa"/>
            <w:shd w:val="clear" w:color="auto" w:fill="auto"/>
          </w:tcPr>
          <w:p w14:paraId="7A65BA8E" w14:textId="77777777" w:rsidR="0014089B" w:rsidRPr="0014089B" w:rsidRDefault="0014089B" w:rsidP="003E5BE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40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 de cargos a serem contratados</w:t>
            </w:r>
          </w:p>
        </w:tc>
      </w:tr>
      <w:tr w:rsidR="0014089B" w:rsidRPr="0014089B" w14:paraId="240ECB3F" w14:textId="77777777" w:rsidTr="000B7F6C">
        <w:tc>
          <w:tcPr>
            <w:tcW w:w="4361" w:type="dxa"/>
            <w:shd w:val="clear" w:color="auto" w:fill="auto"/>
          </w:tcPr>
          <w:p w14:paraId="077C6A95" w14:textId="77777777" w:rsidR="0014089B" w:rsidRPr="0014089B" w:rsidRDefault="0014089B" w:rsidP="003E5BE1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4089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Gestor Agroambiental</w:t>
            </w:r>
          </w:p>
        </w:tc>
        <w:tc>
          <w:tcPr>
            <w:tcW w:w="1134" w:type="dxa"/>
            <w:shd w:val="clear" w:color="auto" w:fill="auto"/>
          </w:tcPr>
          <w:p w14:paraId="4B118509" w14:textId="77777777" w:rsidR="0014089B" w:rsidRPr="0014089B" w:rsidRDefault="0014089B" w:rsidP="003E5BE1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4089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 – 08</w:t>
            </w:r>
          </w:p>
        </w:tc>
        <w:tc>
          <w:tcPr>
            <w:tcW w:w="3717" w:type="dxa"/>
            <w:shd w:val="clear" w:color="auto" w:fill="auto"/>
          </w:tcPr>
          <w:p w14:paraId="7A2978DE" w14:textId="77777777" w:rsidR="0014089B" w:rsidRPr="0014089B" w:rsidRDefault="0014089B" w:rsidP="003E5BE1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4089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bookmarkEnd w:id="0"/>
    </w:tbl>
    <w:p w14:paraId="6697E742" w14:textId="77777777" w:rsidR="0014089B" w:rsidRPr="0014089B" w:rsidRDefault="0014089B" w:rsidP="003E5BE1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t-PT" w:eastAsia="pt-BR"/>
        </w:rPr>
      </w:pPr>
    </w:p>
    <w:p w14:paraId="625EE823" w14:textId="77777777" w:rsidR="003E5BE1" w:rsidRDefault="0014089B" w:rsidP="003E5BE1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089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§ 1º </w:t>
      </w:r>
      <w:r w:rsidRPr="0014089B">
        <w:rPr>
          <w:rFonts w:ascii="Arial" w:eastAsia="Times New Roman" w:hAnsi="Arial" w:cs="Arial"/>
          <w:sz w:val="24"/>
          <w:szCs w:val="24"/>
          <w:lang w:eastAsia="pt-BR"/>
        </w:rPr>
        <w:t>Os contratos serão de natureza administrativa, ficando assegurados os direitos de que trata o Regime Jurídico dos Servidores Públicos Municipais, a Lei do Plano de Cargos e Salários, e a Lei que criou o cargo de Agente Comunitário de Saúde.</w:t>
      </w:r>
    </w:p>
    <w:p w14:paraId="2CD720FD" w14:textId="77777777" w:rsidR="003E5BE1" w:rsidRDefault="0014089B" w:rsidP="003E5BE1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089B">
        <w:rPr>
          <w:rFonts w:ascii="Arial" w:eastAsia="Times New Roman" w:hAnsi="Arial" w:cs="Arial"/>
          <w:sz w:val="24"/>
          <w:szCs w:val="24"/>
          <w:lang w:eastAsia="pt-BR"/>
        </w:rPr>
        <w:t>§ 2º A carga horária das funções descritas no Artigo 1º poderá ser reduzida a critério da administração sempre que o interesse público demonstrar que tal ato não prejudicará o bom funcionamento dos serviços públicos, cujos vencimentos, neste caso, serão reduzidos proporcionalmente à carga horária estabelecida para a respectiva função.</w:t>
      </w:r>
    </w:p>
    <w:p w14:paraId="4EBAA223" w14:textId="77777777" w:rsidR="003E5BE1" w:rsidRDefault="0014089B" w:rsidP="003E5BE1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6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Art. 2º</w:t>
      </w:r>
      <w:r w:rsidRPr="0014089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14089B">
        <w:rPr>
          <w:rFonts w:ascii="Arial" w:eastAsia="Times New Roman" w:hAnsi="Arial" w:cs="Arial"/>
          <w:sz w:val="24"/>
          <w:szCs w:val="24"/>
          <w:lang w:eastAsia="pt-BR"/>
        </w:rPr>
        <w:t>Os requisitos exigidos para a contratação de servidores, na forma desta Lei, bem como suas atribuições são os constantes nas Leis Municipais n° 1.412/2019 e 682/2007.</w:t>
      </w:r>
    </w:p>
    <w:p w14:paraId="2C6A64AD" w14:textId="77777777" w:rsidR="003E5BE1" w:rsidRDefault="0014089B" w:rsidP="003E5BE1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6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14089B">
        <w:rPr>
          <w:rFonts w:ascii="Arial" w:eastAsia="Times New Roman" w:hAnsi="Arial" w:cs="Arial"/>
          <w:sz w:val="24"/>
          <w:szCs w:val="24"/>
          <w:lang w:eastAsia="pt-BR"/>
        </w:rPr>
        <w:t xml:space="preserve"> As despesas decorrentes desta Lei serão atendidas por conta das dotações orçamentárias específicas.</w:t>
      </w:r>
    </w:p>
    <w:p w14:paraId="7526ED93" w14:textId="77777777" w:rsidR="003E5BE1" w:rsidRDefault="0014089B" w:rsidP="003E5BE1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6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4°</w:t>
      </w:r>
      <w:r w:rsidRPr="0014089B">
        <w:rPr>
          <w:rFonts w:ascii="Arial" w:eastAsia="Times New Roman" w:hAnsi="Arial" w:cs="Arial"/>
          <w:sz w:val="24"/>
          <w:szCs w:val="24"/>
          <w:lang w:eastAsia="pt-BR"/>
        </w:rPr>
        <w:t xml:space="preserve"> Fica excepcionado o Artigo 234 da Lei Municipal n° 40 de 18/11/1993.</w:t>
      </w:r>
    </w:p>
    <w:p w14:paraId="7041C709" w14:textId="77777777" w:rsidR="003E5BE1" w:rsidRDefault="0014089B" w:rsidP="003E5BE1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6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5º</w:t>
      </w:r>
      <w:r w:rsidRPr="0014089B">
        <w:rPr>
          <w:rFonts w:ascii="Arial" w:eastAsia="Times New Roman" w:hAnsi="Arial" w:cs="Arial"/>
          <w:sz w:val="24"/>
          <w:szCs w:val="24"/>
          <w:lang w:eastAsia="pt-BR"/>
        </w:rPr>
        <w:t xml:space="preserve"> A presente Lei poderá ser regulamentada por Decreto naquilo que for cabível legalmente, em especial para eventual regulamentação do disposto no § 2º do Art. 1º.</w:t>
      </w:r>
    </w:p>
    <w:p w14:paraId="1F9BE655" w14:textId="32688EF9" w:rsidR="0014089B" w:rsidRPr="0014089B" w:rsidRDefault="0014089B" w:rsidP="003E5BE1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6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6º</w:t>
      </w:r>
      <w:r w:rsidRPr="0014089B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publicação.</w:t>
      </w:r>
    </w:p>
    <w:p w14:paraId="4649047E" w14:textId="77777777" w:rsidR="009A2FB2" w:rsidRPr="009A2FB2" w:rsidRDefault="009A2FB2" w:rsidP="003E5BE1">
      <w:pPr>
        <w:tabs>
          <w:tab w:val="left" w:pos="279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7A3E2DF6" w14:textId="77777777" w:rsidR="009A2FB2" w:rsidRPr="009A2FB2" w:rsidRDefault="009A2FB2" w:rsidP="009A2FB2">
      <w:pPr>
        <w:tabs>
          <w:tab w:val="left" w:pos="279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762E8D" w14:textId="1FA7D8AB" w:rsidR="009A2FB2" w:rsidRDefault="009A2FB2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sz w:val="24"/>
          <w:szCs w:val="24"/>
          <w:lang w:eastAsia="pt-BR"/>
        </w:rPr>
        <w:t xml:space="preserve">GABINETE DO PREFEITO MUNICIPAL DE UNIÃO DA SERRA – RS, AOS </w:t>
      </w:r>
      <w:r w:rsidR="00F926FC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</w:t>
      </w:r>
      <w:r w:rsidR="00F926FC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 xml:space="preserve"> DE 2025.</w:t>
      </w:r>
    </w:p>
    <w:p w14:paraId="4D623B8B" w14:textId="77777777" w:rsidR="00F56C21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886A84" w14:textId="77777777" w:rsidR="00F56C21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90FCB1" w14:textId="77777777" w:rsidR="00F56C21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787996" w14:textId="77777777" w:rsidR="00F56C21" w:rsidRPr="009A2FB2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E4BE8C" w14:textId="77777777" w:rsidR="009A2FB2" w:rsidRPr="009A2FB2" w:rsidRDefault="009A2FB2" w:rsidP="009A2F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A80924E" w14:textId="77777777" w:rsidR="009A2FB2" w:rsidRPr="009A2FB2" w:rsidRDefault="009A2FB2" w:rsidP="00483D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>CLEONIR ANEIMAR TAUFFER</w:t>
      </w:r>
    </w:p>
    <w:p w14:paraId="41798B7C" w14:textId="77777777" w:rsidR="009A2FB2" w:rsidRPr="009A2FB2" w:rsidRDefault="009A2FB2" w:rsidP="00483D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14:paraId="775A21E3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275AB94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CA3B8D1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DC1911D" w14:textId="7B7BB288" w:rsidR="00F926FC" w:rsidRPr="00C95A66" w:rsidRDefault="00F926FC" w:rsidP="00F926F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15E8DAA8" w14:textId="77777777" w:rsidR="00F926FC" w:rsidRPr="00C95A66" w:rsidRDefault="00F926FC" w:rsidP="00F926F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21191FB2" w14:textId="77777777" w:rsidR="00F926FC" w:rsidRPr="00C95A66" w:rsidRDefault="00F926FC" w:rsidP="00F926F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5BE1C023" w14:textId="77777777" w:rsidR="00F926FC" w:rsidRPr="00C95A66" w:rsidRDefault="00F926FC" w:rsidP="00F926F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7E94DBB3" w14:textId="77777777" w:rsidR="00F926FC" w:rsidRPr="00C95A66" w:rsidRDefault="00F926FC" w:rsidP="00F926FC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2FBD4BD4" w14:textId="299EB1C8" w:rsidR="00F926FC" w:rsidRDefault="00F926FC" w:rsidP="00F926FC">
      <w:pPr>
        <w:tabs>
          <w:tab w:val="left" w:pos="0"/>
          <w:tab w:val="left" w:pos="30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06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5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20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5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</w:t>
      </w:r>
    </w:p>
    <w:p w14:paraId="4BE81352" w14:textId="0C12C9C7" w:rsidR="00F926FC" w:rsidRPr="00F926FC" w:rsidRDefault="00F926FC" w:rsidP="00F926FC">
      <w:pPr>
        <w:tabs>
          <w:tab w:val="left" w:pos="1005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F926FC" w:rsidRPr="00F926FC" w:rsidSect="00DD518B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9CA2" w14:textId="77777777" w:rsidR="00CB6301" w:rsidRDefault="00CB6301">
      <w:pPr>
        <w:spacing w:after="0" w:line="240" w:lineRule="auto"/>
      </w:pPr>
      <w:r>
        <w:separator/>
      </w:r>
    </w:p>
  </w:endnote>
  <w:endnote w:type="continuationSeparator" w:id="0">
    <w:p w14:paraId="4699C3CF" w14:textId="77777777" w:rsidR="00CB6301" w:rsidRDefault="00CB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AF5C" w14:textId="389E3754" w:rsidR="00486E86" w:rsidRDefault="00486E86" w:rsidP="00076B94">
    <w:pPr>
      <w:tabs>
        <w:tab w:val="center" w:pos="4252"/>
        <w:tab w:val="right" w:pos="8504"/>
      </w:tabs>
      <w:spacing w:after="0" w:line="240" w:lineRule="auto"/>
      <w:jc w:val="center"/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(54) 9 96442789-9 97135217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8BE7" w14:textId="77777777" w:rsidR="00CB6301" w:rsidRDefault="00CB6301">
      <w:pPr>
        <w:spacing w:after="0" w:line="240" w:lineRule="auto"/>
      </w:pPr>
      <w:r>
        <w:separator/>
      </w:r>
    </w:p>
  </w:footnote>
  <w:footnote w:type="continuationSeparator" w:id="0">
    <w:p w14:paraId="54990404" w14:textId="77777777" w:rsidR="00CB6301" w:rsidRDefault="00CB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076B94"/>
    <w:rsid w:val="00104826"/>
    <w:rsid w:val="001152E4"/>
    <w:rsid w:val="00116070"/>
    <w:rsid w:val="0014089B"/>
    <w:rsid w:val="0017267A"/>
    <w:rsid w:val="001C10B3"/>
    <w:rsid w:val="001C2313"/>
    <w:rsid w:val="001C43A4"/>
    <w:rsid w:val="001F31AC"/>
    <w:rsid w:val="002070FA"/>
    <w:rsid w:val="002C24A4"/>
    <w:rsid w:val="002E4310"/>
    <w:rsid w:val="002E6BFE"/>
    <w:rsid w:val="00314249"/>
    <w:rsid w:val="003979AA"/>
    <w:rsid w:val="003B5E3A"/>
    <w:rsid w:val="003D6928"/>
    <w:rsid w:val="003E5BE1"/>
    <w:rsid w:val="003F4087"/>
    <w:rsid w:val="00436A92"/>
    <w:rsid w:val="004622DE"/>
    <w:rsid w:val="00463FC2"/>
    <w:rsid w:val="00467E68"/>
    <w:rsid w:val="00483DFD"/>
    <w:rsid w:val="00486E86"/>
    <w:rsid w:val="004C1508"/>
    <w:rsid w:val="005354C8"/>
    <w:rsid w:val="005449B0"/>
    <w:rsid w:val="00593BEC"/>
    <w:rsid w:val="005A5A66"/>
    <w:rsid w:val="0064696C"/>
    <w:rsid w:val="00661FD8"/>
    <w:rsid w:val="00674761"/>
    <w:rsid w:val="006B28C2"/>
    <w:rsid w:val="00706F52"/>
    <w:rsid w:val="007262B3"/>
    <w:rsid w:val="007A43D7"/>
    <w:rsid w:val="008869C8"/>
    <w:rsid w:val="008A5CB3"/>
    <w:rsid w:val="008B7F3E"/>
    <w:rsid w:val="00900420"/>
    <w:rsid w:val="009160B3"/>
    <w:rsid w:val="0092688D"/>
    <w:rsid w:val="0093730B"/>
    <w:rsid w:val="009515D3"/>
    <w:rsid w:val="00995549"/>
    <w:rsid w:val="009A2A6D"/>
    <w:rsid w:val="009A2FB2"/>
    <w:rsid w:val="009C79F9"/>
    <w:rsid w:val="009E24B4"/>
    <w:rsid w:val="00B65CD8"/>
    <w:rsid w:val="00B81284"/>
    <w:rsid w:val="00BC3C09"/>
    <w:rsid w:val="00C02FF7"/>
    <w:rsid w:val="00C17509"/>
    <w:rsid w:val="00C26500"/>
    <w:rsid w:val="00CB6301"/>
    <w:rsid w:val="00CF6BDF"/>
    <w:rsid w:val="00DD518B"/>
    <w:rsid w:val="00DE4631"/>
    <w:rsid w:val="00E413A3"/>
    <w:rsid w:val="00E52716"/>
    <w:rsid w:val="00E85E3B"/>
    <w:rsid w:val="00EA5C7D"/>
    <w:rsid w:val="00EC62B9"/>
    <w:rsid w:val="00F057EC"/>
    <w:rsid w:val="00F117D1"/>
    <w:rsid w:val="00F13E64"/>
    <w:rsid w:val="00F335A3"/>
    <w:rsid w:val="00F56C21"/>
    <w:rsid w:val="00F70041"/>
    <w:rsid w:val="00F70067"/>
    <w:rsid w:val="00F926FC"/>
    <w:rsid w:val="00FB4F3F"/>
    <w:rsid w:val="00FC3B68"/>
    <w:rsid w:val="00FD69A1"/>
    <w:rsid w:val="00FD78E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  <w:style w:type="paragraph" w:styleId="PargrafodaLista">
    <w:name w:val="List Paragraph"/>
    <w:basedOn w:val="Normal"/>
    <w:uiPriority w:val="34"/>
    <w:qFormat/>
    <w:rsid w:val="005354C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14089B"/>
    <w:pPr>
      <w:spacing w:after="0" w:line="360" w:lineRule="auto"/>
      <w:ind w:left="424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08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08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2</cp:revision>
  <cp:lastPrinted>2025-04-17T14:19:00Z</cp:lastPrinted>
  <dcterms:created xsi:type="dcterms:W3CDTF">2025-05-06T19:24:00Z</dcterms:created>
  <dcterms:modified xsi:type="dcterms:W3CDTF">2025-05-06T19:24:00Z</dcterms:modified>
</cp:coreProperties>
</file>