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F87D" w14:textId="0737319E" w:rsidR="008D140F" w:rsidRPr="00283EC6" w:rsidRDefault="008D140F" w:rsidP="0046530B">
      <w:pPr>
        <w:pStyle w:val="Ttulo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3E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LEI Nº </w:t>
      </w:r>
      <w:r w:rsidR="0046530B">
        <w:rPr>
          <w:rFonts w:ascii="Arial" w:hAnsi="Arial" w:cs="Arial"/>
          <w:b/>
          <w:bCs/>
          <w:color w:val="000000" w:themeColor="text1"/>
          <w:sz w:val="24"/>
          <w:szCs w:val="24"/>
        </w:rPr>
        <w:t>1.691</w:t>
      </w:r>
      <w:r w:rsidRPr="00283EC6">
        <w:rPr>
          <w:rFonts w:ascii="Arial" w:hAnsi="Arial" w:cs="Arial"/>
          <w:b/>
          <w:bCs/>
          <w:color w:val="000000" w:themeColor="text1"/>
          <w:sz w:val="24"/>
          <w:szCs w:val="24"/>
        </w:rPr>
        <w:t>/2025</w:t>
      </w:r>
    </w:p>
    <w:p w14:paraId="108CFC8D" w14:textId="77777777" w:rsidR="008D140F" w:rsidRPr="00283EC6" w:rsidRDefault="008D140F" w:rsidP="006323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4542874" w14:textId="02E1A5DC" w:rsidR="008D140F" w:rsidRPr="00283EC6" w:rsidRDefault="008D140F" w:rsidP="006323EC">
      <w:pPr>
        <w:ind w:left="3828"/>
        <w:jc w:val="both"/>
        <w:rPr>
          <w:rFonts w:ascii="Arial" w:hAnsi="Arial" w:cs="Arial"/>
          <w:b/>
          <w:sz w:val="24"/>
          <w:szCs w:val="24"/>
        </w:rPr>
      </w:pPr>
      <w:r w:rsidRPr="00283EC6">
        <w:rPr>
          <w:rFonts w:ascii="Arial" w:hAnsi="Arial" w:cs="Arial"/>
          <w:b/>
          <w:sz w:val="24"/>
          <w:szCs w:val="24"/>
        </w:rPr>
        <w:t xml:space="preserve">AUTORIZA </w:t>
      </w:r>
      <w:r w:rsidR="006323EC" w:rsidRPr="00283EC6">
        <w:rPr>
          <w:rFonts w:ascii="Arial" w:hAnsi="Arial" w:cs="Arial"/>
          <w:b/>
          <w:sz w:val="24"/>
          <w:szCs w:val="24"/>
        </w:rPr>
        <w:t xml:space="preserve">A </w:t>
      </w:r>
      <w:r w:rsidRPr="00283EC6">
        <w:rPr>
          <w:rFonts w:ascii="Arial" w:hAnsi="Arial" w:cs="Arial"/>
          <w:b/>
          <w:sz w:val="24"/>
          <w:szCs w:val="24"/>
        </w:rPr>
        <w:t>COMPRA DE CAMISAS</w:t>
      </w:r>
      <w:r w:rsidR="00AD1C53" w:rsidRPr="00283EC6">
        <w:rPr>
          <w:rFonts w:ascii="Arial" w:hAnsi="Arial" w:cs="Arial"/>
          <w:b/>
          <w:sz w:val="24"/>
          <w:szCs w:val="24"/>
        </w:rPr>
        <w:t xml:space="preserve"> </w:t>
      </w:r>
      <w:r w:rsidR="00FA0789" w:rsidRPr="00283EC6">
        <w:rPr>
          <w:rFonts w:ascii="Arial" w:hAnsi="Arial" w:cs="Arial"/>
          <w:b/>
          <w:sz w:val="24"/>
          <w:szCs w:val="24"/>
        </w:rPr>
        <w:t>PARA FUNCION</w:t>
      </w:r>
      <w:r w:rsidR="006323EC" w:rsidRPr="00283EC6">
        <w:rPr>
          <w:rFonts w:ascii="Arial" w:hAnsi="Arial" w:cs="Arial"/>
          <w:b/>
          <w:sz w:val="24"/>
          <w:szCs w:val="24"/>
        </w:rPr>
        <w:t>Á</w:t>
      </w:r>
      <w:r w:rsidR="00FA0789" w:rsidRPr="00283EC6">
        <w:rPr>
          <w:rFonts w:ascii="Arial" w:hAnsi="Arial" w:cs="Arial"/>
          <w:b/>
          <w:sz w:val="24"/>
          <w:szCs w:val="24"/>
        </w:rPr>
        <w:t>RIOS PÚBLICOS</w:t>
      </w:r>
      <w:r w:rsidR="00AD1C53" w:rsidRPr="00283EC6">
        <w:rPr>
          <w:rFonts w:ascii="Arial" w:hAnsi="Arial" w:cs="Arial"/>
          <w:b/>
          <w:sz w:val="24"/>
          <w:szCs w:val="24"/>
        </w:rPr>
        <w:t>,</w:t>
      </w:r>
      <w:r w:rsidRPr="00283EC6">
        <w:rPr>
          <w:rFonts w:ascii="Arial" w:hAnsi="Arial" w:cs="Arial"/>
          <w:b/>
          <w:sz w:val="24"/>
          <w:szCs w:val="24"/>
        </w:rPr>
        <w:t xml:space="preserve"> E DÁ OUTRAS PROVIDÊNCIAS.</w:t>
      </w:r>
    </w:p>
    <w:p w14:paraId="17078CD8" w14:textId="77777777" w:rsidR="006323EC" w:rsidRPr="00283EC6" w:rsidRDefault="006323EC" w:rsidP="006323EC">
      <w:pPr>
        <w:ind w:left="3828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C63E137" w14:textId="1816E21A" w:rsidR="008D140F" w:rsidRPr="00283EC6" w:rsidRDefault="008D140F" w:rsidP="009D385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D3853">
        <w:rPr>
          <w:rFonts w:ascii="Arial" w:hAnsi="Arial" w:cs="Arial"/>
          <w:b/>
          <w:sz w:val="24"/>
          <w:szCs w:val="24"/>
        </w:rPr>
        <w:t>CLEONIR ANEIMAR TAUFFER</w:t>
      </w:r>
      <w:r w:rsidRPr="00283EC6">
        <w:rPr>
          <w:rFonts w:ascii="Arial" w:hAnsi="Arial" w:cs="Arial"/>
          <w:bCs/>
          <w:sz w:val="24"/>
          <w:szCs w:val="24"/>
        </w:rPr>
        <w:t xml:space="preserve">, Prefeito Municipal de União da Serra, Estado do Rio Grande do Sul, </w:t>
      </w:r>
    </w:p>
    <w:p w14:paraId="57982B5D" w14:textId="76F8860C" w:rsidR="006B5AEA" w:rsidRPr="00283EC6" w:rsidRDefault="008D140F" w:rsidP="009D385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283EC6">
        <w:rPr>
          <w:rFonts w:ascii="Arial" w:hAnsi="Arial" w:cs="Arial"/>
          <w:bCs/>
          <w:sz w:val="24"/>
          <w:szCs w:val="24"/>
        </w:rPr>
        <w:t>FAÇO SABER, em cumprimento ao disposto na Lei Orgânica do Município, que a Câmara Municipal de Vereadores de União da Serra aprovou e eu sanciono e promulgo a presente Lei:</w:t>
      </w:r>
    </w:p>
    <w:p w14:paraId="22189B2E" w14:textId="745117BB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Art. 1º</w:t>
      </w:r>
      <w:r w:rsidR="009D3853">
        <w:rPr>
          <w:rFonts w:ascii="Arial" w:hAnsi="Arial" w:cs="Arial"/>
          <w:b/>
          <w:bCs/>
          <w:sz w:val="24"/>
          <w:szCs w:val="24"/>
        </w:rPr>
        <w:t xml:space="preserve"> </w:t>
      </w:r>
      <w:r w:rsidR="009D3853" w:rsidRPr="009D3853">
        <w:rPr>
          <w:rFonts w:ascii="Arial" w:hAnsi="Arial" w:cs="Arial"/>
          <w:sz w:val="24"/>
          <w:szCs w:val="24"/>
        </w:rPr>
        <w:t xml:space="preserve">- </w:t>
      </w:r>
      <w:r w:rsidR="00AD1C53" w:rsidRPr="009D3853">
        <w:rPr>
          <w:rFonts w:ascii="Arial" w:hAnsi="Arial" w:cs="Arial"/>
          <w:sz w:val="24"/>
          <w:szCs w:val="24"/>
        </w:rPr>
        <w:t>Fica</w:t>
      </w:r>
      <w:r w:rsidR="00AD1C53" w:rsidRPr="00283EC6">
        <w:rPr>
          <w:rFonts w:ascii="Arial" w:hAnsi="Arial" w:cs="Arial"/>
          <w:sz w:val="24"/>
          <w:szCs w:val="24"/>
        </w:rPr>
        <w:t xml:space="preserve"> o Poder Executivo Municipal autorizado a adquirir </w:t>
      </w:r>
      <w:r w:rsidR="00644673" w:rsidRPr="00283EC6">
        <w:rPr>
          <w:rFonts w:ascii="Arial" w:hAnsi="Arial" w:cs="Arial"/>
          <w:sz w:val="24"/>
          <w:szCs w:val="24"/>
        </w:rPr>
        <w:t>camisas para</w:t>
      </w:r>
      <w:r w:rsidR="00AD1C53" w:rsidRPr="00283EC6">
        <w:rPr>
          <w:rFonts w:ascii="Arial" w:hAnsi="Arial" w:cs="Arial"/>
          <w:sz w:val="24"/>
          <w:szCs w:val="24"/>
        </w:rPr>
        <w:t xml:space="preserve"> uso dos funcionários públicos municipais, com o objetivo de padronização, identificação e melhoria das condições de trabalho.</w:t>
      </w:r>
    </w:p>
    <w:p w14:paraId="6E383178" w14:textId="67950F4A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Art. 2º</w:t>
      </w:r>
      <w:r w:rsidR="009D3853">
        <w:rPr>
          <w:rFonts w:ascii="Arial" w:hAnsi="Arial" w:cs="Arial"/>
          <w:b/>
          <w:bCs/>
          <w:sz w:val="24"/>
          <w:szCs w:val="24"/>
        </w:rPr>
        <w:t xml:space="preserve"> </w:t>
      </w:r>
      <w:r w:rsidR="009D3853" w:rsidRPr="009D3853">
        <w:rPr>
          <w:rFonts w:ascii="Arial" w:hAnsi="Arial" w:cs="Arial"/>
          <w:sz w:val="24"/>
          <w:szCs w:val="24"/>
        </w:rPr>
        <w:t>-</w:t>
      </w:r>
      <w:r w:rsidRPr="009D3853">
        <w:rPr>
          <w:rFonts w:ascii="Arial" w:hAnsi="Arial" w:cs="Arial"/>
          <w:sz w:val="24"/>
          <w:szCs w:val="24"/>
        </w:rPr>
        <w:t xml:space="preserve"> A</w:t>
      </w:r>
      <w:r w:rsidRPr="00283EC6">
        <w:rPr>
          <w:rFonts w:ascii="Arial" w:hAnsi="Arial" w:cs="Arial"/>
          <w:sz w:val="24"/>
          <w:szCs w:val="24"/>
        </w:rPr>
        <w:t>s vestimentas adquiridas deverão atender às necessidades específicas de cada setor, respeitando as condições climáticas e a função desempenhada pelos servidores.</w:t>
      </w:r>
    </w:p>
    <w:p w14:paraId="22B81A58" w14:textId="2AFBA0C7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Art. 3º</w:t>
      </w:r>
      <w:r w:rsidR="009D3853">
        <w:rPr>
          <w:rFonts w:ascii="Arial" w:hAnsi="Arial" w:cs="Arial"/>
          <w:sz w:val="24"/>
          <w:szCs w:val="24"/>
        </w:rPr>
        <w:t xml:space="preserve"> - </w:t>
      </w:r>
      <w:r w:rsidRPr="00283EC6">
        <w:rPr>
          <w:rFonts w:ascii="Arial" w:hAnsi="Arial" w:cs="Arial"/>
          <w:sz w:val="24"/>
          <w:szCs w:val="24"/>
        </w:rPr>
        <w:t>O fornecimento das camisas será feito sem ônus para os servidores, sendo sua distribuição realizada</w:t>
      </w:r>
      <w:r w:rsidR="006323EC" w:rsidRPr="00283EC6">
        <w:rPr>
          <w:rFonts w:ascii="Arial" w:hAnsi="Arial" w:cs="Arial"/>
          <w:sz w:val="24"/>
          <w:szCs w:val="24"/>
        </w:rPr>
        <w:t xml:space="preserve"> na quantidade de</w:t>
      </w:r>
      <w:r w:rsidR="00AB4AD7" w:rsidRPr="00283EC6">
        <w:rPr>
          <w:rFonts w:ascii="Arial" w:hAnsi="Arial" w:cs="Arial"/>
          <w:sz w:val="24"/>
          <w:szCs w:val="24"/>
        </w:rPr>
        <w:t xml:space="preserve"> duas (2) camisas </w:t>
      </w:r>
      <w:r w:rsidR="006323EC" w:rsidRPr="00283EC6">
        <w:rPr>
          <w:rFonts w:ascii="Arial" w:hAnsi="Arial" w:cs="Arial"/>
          <w:sz w:val="24"/>
          <w:szCs w:val="24"/>
        </w:rPr>
        <w:t>ano,</w:t>
      </w:r>
      <w:r w:rsidR="009A77AD" w:rsidRPr="00283EC6">
        <w:rPr>
          <w:rFonts w:ascii="Arial" w:hAnsi="Arial" w:cs="Arial"/>
          <w:sz w:val="24"/>
          <w:szCs w:val="24"/>
        </w:rPr>
        <w:t xml:space="preserve"> </w:t>
      </w:r>
      <w:r w:rsidR="00AB4AD7" w:rsidRPr="00283EC6">
        <w:rPr>
          <w:rFonts w:ascii="Arial" w:hAnsi="Arial" w:cs="Arial"/>
          <w:sz w:val="24"/>
          <w:szCs w:val="24"/>
        </w:rPr>
        <w:t xml:space="preserve">entregues pelo </w:t>
      </w:r>
      <w:r w:rsidRPr="00283EC6">
        <w:rPr>
          <w:rFonts w:ascii="Arial" w:hAnsi="Arial" w:cs="Arial"/>
          <w:sz w:val="24"/>
          <w:szCs w:val="24"/>
        </w:rPr>
        <w:t>responsável</w:t>
      </w:r>
      <w:r w:rsidR="009A77AD" w:rsidRPr="00283EC6">
        <w:rPr>
          <w:rFonts w:ascii="Arial" w:hAnsi="Arial" w:cs="Arial"/>
          <w:sz w:val="24"/>
          <w:szCs w:val="24"/>
        </w:rPr>
        <w:t xml:space="preserve"> de cada setor</w:t>
      </w:r>
      <w:r w:rsidRPr="00283EC6">
        <w:rPr>
          <w:rFonts w:ascii="Arial" w:hAnsi="Arial" w:cs="Arial"/>
          <w:sz w:val="24"/>
          <w:szCs w:val="24"/>
        </w:rPr>
        <w:t>.</w:t>
      </w:r>
    </w:p>
    <w:p w14:paraId="014563E5" w14:textId="16FDD463" w:rsidR="00AB4AD7" w:rsidRPr="00283EC6" w:rsidRDefault="00AB12E9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P</w:t>
      </w:r>
      <w:r w:rsidR="0084122D" w:rsidRPr="009D3853">
        <w:rPr>
          <w:rFonts w:ascii="Arial" w:hAnsi="Arial" w:cs="Arial"/>
          <w:b/>
          <w:bCs/>
          <w:sz w:val="24"/>
          <w:szCs w:val="24"/>
        </w:rPr>
        <w:t xml:space="preserve">arágrafo </w:t>
      </w:r>
      <w:r w:rsidRPr="009D3853">
        <w:rPr>
          <w:rFonts w:ascii="Arial" w:hAnsi="Arial" w:cs="Arial"/>
          <w:b/>
          <w:bCs/>
          <w:sz w:val="24"/>
          <w:szCs w:val="24"/>
        </w:rPr>
        <w:t>Ú</w:t>
      </w:r>
      <w:r w:rsidR="0084122D" w:rsidRPr="009D3853">
        <w:rPr>
          <w:rFonts w:ascii="Arial" w:hAnsi="Arial" w:cs="Arial"/>
          <w:b/>
          <w:bCs/>
          <w:sz w:val="24"/>
          <w:szCs w:val="24"/>
        </w:rPr>
        <w:t>nico</w:t>
      </w:r>
      <w:r w:rsidR="00AB4AD7" w:rsidRPr="009D3853">
        <w:rPr>
          <w:rFonts w:ascii="Arial" w:hAnsi="Arial" w:cs="Arial"/>
          <w:b/>
          <w:bCs/>
          <w:sz w:val="24"/>
          <w:szCs w:val="24"/>
        </w:rPr>
        <w:t>:</w:t>
      </w:r>
      <w:r w:rsidR="00AB4AD7" w:rsidRPr="00283EC6">
        <w:rPr>
          <w:rFonts w:ascii="Arial" w:hAnsi="Arial" w:cs="Arial"/>
          <w:sz w:val="24"/>
          <w:szCs w:val="24"/>
        </w:rPr>
        <w:t xml:space="preserve"> se houver necessidade de novas aquisições durante o período será de inteira responsabilidade do </w:t>
      </w:r>
      <w:r w:rsidR="006323EC" w:rsidRPr="00283EC6">
        <w:rPr>
          <w:rFonts w:ascii="Arial" w:hAnsi="Arial" w:cs="Arial"/>
          <w:sz w:val="24"/>
          <w:szCs w:val="24"/>
        </w:rPr>
        <w:t>servidor.</w:t>
      </w:r>
    </w:p>
    <w:p w14:paraId="6020BAA2" w14:textId="6D45DE47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Art. 4º</w:t>
      </w:r>
      <w:r w:rsidRPr="00283EC6">
        <w:rPr>
          <w:rFonts w:ascii="Arial" w:hAnsi="Arial" w:cs="Arial"/>
          <w:sz w:val="24"/>
          <w:szCs w:val="24"/>
        </w:rPr>
        <w:t xml:space="preserve"> </w:t>
      </w:r>
      <w:r w:rsidR="009D3853">
        <w:rPr>
          <w:rFonts w:ascii="Arial" w:hAnsi="Arial" w:cs="Arial"/>
          <w:sz w:val="24"/>
          <w:szCs w:val="24"/>
        </w:rPr>
        <w:t xml:space="preserve">- </w:t>
      </w:r>
      <w:r w:rsidRPr="00283EC6">
        <w:rPr>
          <w:rFonts w:ascii="Arial" w:hAnsi="Arial" w:cs="Arial"/>
          <w:sz w:val="24"/>
          <w:szCs w:val="24"/>
        </w:rPr>
        <w:t>O Poder Executivo regulamentará esta Lei, estabelecendo normas para aquisição, distribuição e uso das vestimentas fornecidas</w:t>
      </w:r>
      <w:r w:rsidR="006323EC" w:rsidRPr="00283EC6">
        <w:rPr>
          <w:rFonts w:ascii="Arial" w:hAnsi="Arial" w:cs="Arial"/>
          <w:sz w:val="24"/>
          <w:szCs w:val="24"/>
        </w:rPr>
        <w:t>, mediante Decreto.</w:t>
      </w:r>
    </w:p>
    <w:p w14:paraId="68198BEA" w14:textId="74AEB08F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t>Art. 5º</w:t>
      </w:r>
      <w:r w:rsidRPr="00283EC6">
        <w:rPr>
          <w:rFonts w:ascii="Arial" w:hAnsi="Arial" w:cs="Arial"/>
          <w:sz w:val="24"/>
          <w:szCs w:val="24"/>
        </w:rPr>
        <w:t xml:space="preserve"> </w:t>
      </w:r>
      <w:r w:rsidR="009D3853">
        <w:rPr>
          <w:rFonts w:ascii="Arial" w:hAnsi="Arial" w:cs="Arial"/>
          <w:sz w:val="24"/>
          <w:szCs w:val="24"/>
        </w:rPr>
        <w:t xml:space="preserve">- </w:t>
      </w:r>
      <w:r w:rsidRPr="00283EC6">
        <w:rPr>
          <w:rFonts w:ascii="Arial" w:hAnsi="Arial" w:cs="Arial"/>
          <w:sz w:val="24"/>
          <w:szCs w:val="24"/>
        </w:rPr>
        <w:t>As despesas decorrentes da execução desta Lei correrão por conta das dotações orçamentárias próprias do município, suplementadas se necessário.</w:t>
      </w:r>
    </w:p>
    <w:p w14:paraId="657CF5D0" w14:textId="747D1877" w:rsidR="00A97CC3" w:rsidRPr="00283EC6" w:rsidRDefault="00A97CC3" w:rsidP="009D385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D3853">
        <w:rPr>
          <w:rFonts w:ascii="Arial" w:hAnsi="Arial" w:cs="Arial"/>
          <w:b/>
          <w:bCs/>
          <w:sz w:val="24"/>
          <w:szCs w:val="24"/>
        </w:rPr>
        <w:lastRenderedPageBreak/>
        <w:t>Art. 6º</w:t>
      </w:r>
      <w:r w:rsidRPr="00283EC6">
        <w:rPr>
          <w:rFonts w:ascii="Arial" w:hAnsi="Arial" w:cs="Arial"/>
          <w:sz w:val="24"/>
          <w:szCs w:val="24"/>
        </w:rPr>
        <w:t xml:space="preserve"> </w:t>
      </w:r>
      <w:r w:rsidR="009D3853">
        <w:rPr>
          <w:rFonts w:ascii="Arial" w:hAnsi="Arial" w:cs="Arial"/>
          <w:sz w:val="24"/>
          <w:szCs w:val="24"/>
        </w:rPr>
        <w:t xml:space="preserve">- </w:t>
      </w:r>
      <w:r w:rsidRPr="00283EC6">
        <w:rPr>
          <w:rFonts w:ascii="Arial" w:hAnsi="Arial" w:cs="Arial"/>
          <w:sz w:val="24"/>
          <w:szCs w:val="24"/>
        </w:rPr>
        <w:t>Esta Lei entra em vigor na data de sua publicação, revogadas as disposições em contrário.</w:t>
      </w:r>
    </w:p>
    <w:p w14:paraId="7C5D5B6D" w14:textId="7DA1A674" w:rsidR="00B634FC" w:rsidRPr="00283EC6" w:rsidRDefault="00B634FC" w:rsidP="009D385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3EC6">
        <w:rPr>
          <w:rFonts w:ascii="Arial" w:hAnsi="Arial" w:cs="Arial"/>
          <w:sz w:val="24"/>
          <w:szCs w:val="24"/>
        </w:rPr>
        <w:t xml:space="preserve">GABINETE DO PREFEITO MUNICIPAL DE UNIÃO DA SERRA/RS, AOS </w:t>
      </w:r>
      <w:r w:rsidR="0046530B">
        <w:rPr>
          <w:rFonts w:ascii="Arial" w:hAnsi="Arial" w:cs="Arial"/>
          <w:sz w:val="24"/>
          <w:szCs w:val="24"/>
        </w:rPr>
        <w:t>1</w:t>
      </w:r>
      <w:r w:rsidR="00D37B36">
        <w:rPr>
          <w:rFonts w:ascii="Arial" w:hAnsi="Arial" w:cs="Arial"/>
          <w:sz w:val="24"/>
          <w:szCs w:val="24"/>
        </w:rPr>
        <w:t>4</w:t>
      </w:r>
      <w:r w:rsidR="006323EC" w:rsidRPr="00283EC6">
        <w:rPr>
          <w:rFonts w:ascii="Arial" w:hAnsi="Arial" w:cs="Arial"/>
          <w:sz w:val="24"/>
          <w:szCs w:val="24"/>
        </w:rPr>
        <w:t xml:space="preserve"> </w:t>
      </w:r>
      <w:r w:rsidRPr="00283EC6">
        <w:rPr>
          <w:rFonts w:ascii="Arial" w:hAnsi="Arial" w:cs="Arial"/>
          <w:sz w:val="24"/>
          <w:szCs w:val="24"/>
        </w:rPr>
        <w:t xml:space="preserve">DIAS DO MÊS DE </w:t>
      </w:r>
      <w:r w:rsidR="0046530B">
        <w:rPr>
          <w:rFonts w:ascii="Arial" w:hAnsi="Arial" w:cs="Arial"/>
          <w:sz w:val="24"/>
          <w:szCs w:val="24"/>
        </w:rPr>
        <w:t>MARÇO</w:t>
      </w:r>
      <w:r w:rsidRPr="00283EC6">
        <w:rPr>
          <w:rFonts w:ascii="Arial" w:hAnsi="Arial" w:cs="Arial"/>
          <w:sz w:val="24"/>
          <w:szCs w:val="24"/>
        </w:rPr>
        <w:t xml:space="preserve"> DE 2025.</w:t>
      </w:r>
    </w:p>
    <w:p w14:paraId="42D941A8" w14:textId="77777777" w:rsidR="00B634FC" w:rsidRDefault="00B634FC" w:rsidP="009D3853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BB656A" w14:textId="77777777" w:rsidR="00283EC6" w:rsidRDefault="00283EC6" w:rsidP="006323E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078340D2" w14:textId="77777777" w:rsidR="00E366CE" w:rsidRDefault="00E366CE" w:rsidP="006323E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175D736D" w14:textId="77777777" w:rsidR="00E366CE" w:rsidRDefault="00E366CE" w:rsidP="006323E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69436309" w14:textId="77777777" w:rsidR="00E366CE" w:rsidRDefault="00E366CE" w:rsidP="006323E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52041C1B" w14:textId="77777777" w:rsidR="00283EC6" w:rsidRPr="00283EC6" w:rsidRDefault="00283EC6" w:rsidP="006323E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14:paraId="23B894A9" w14:textId="77777777" w:rsidR="00B634FC" w:rsidRPr="00283EC6" w:rsidRDefault="00B634FC" w:rsidP="00283E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3EC6">
        <w:rPr>
          <w:rFonts w:ascii="Arial" w:hAnsi="Arial" w:cs="Arial"/>
          <w:b/>
          <w:sz w:val="24"/>
          <w:szCs w:val="24"/>
        </w:rPr>
        <w:t>CLEONIR ANEIMAR TAUFFER</w:t>
      </w:r>
    </w:p>
    <w:p w14:paraId="7B2BEDEF" w14:textId="77777777" w:rsidR="00B634FC" w:rsidRPr="00283EC6" w:rsidRDefault="00B634FC" w:rsidP="00283EC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3EC6">
        <w:rPr>
          <w:rFonts w:ascii="Arial" w:hAnsi="Arial" w:cs="Arial"/>
          <w:b/>
          <w:sz w:val="24"/>
          <w:szCs w:val="24"/>
        </w:rPr>
        <w:t>PREFEITO MUNICIPAL</w:t>
      </w:r>
    </w:p>
    <w:p w14:paraId="16725630" w14:textId="77777777" w:rsidR="00147026" w:rsidRPr="00283EC6" w:rsidRDefault="00147026" w:rsidP="006323EC">
      <w:pPr>
        <w:jc w:val="both"/>
        <w:rPr>
          <w:rFonts w:ascii="Arial" w:hAnsi="Arial" w:cs="Arial"/>
          <w:b/>
          <w:sz w:val="24"/>
          <w:szCs w:val="24"/>
        </w:rPr>
      </w:pPr>
    </w:p>
    <w:p w14:paraId="53445DB9" w14:textId="77777777" w:rsidR="00147026" w:rsidRDefault="00147026" w:rsidP="006323EC">
      <w:pPr>
        <w:tabs>
          <w:tab w:val="left" w:pos="746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1708531" w14:textId="77777777" w:rsidR="0046530B" w:rsidRPr="0046530B" w:rsidRDefault="0046530B" w:rsidP="0046530B">
      <w:pPr>
        <w:rPr>
          <w:rFonts w:ascii="Arial" w:hAnsi="Arial" w:cs="Arial"/>
          <w:sz w:val="24"/>
          <w:szCs w:val="24"/>
        </w:rPr>
      </w:pPr>
    </w:p>
    <w:p w14:paraId="5979A23E" w14:textId="77777777" w:rsidR="0046530B" w:rsidRDefault="0046530B" w:rsidP="0046530B">
      <w:pPr>
        <w:rPr>
          <w:rFonts w:ascii="Arial" w:hAnsi="Arial" w:cs="Arial"/>
          <w:sz w:val="24"/>
          <w:szCs w:val="24"/>
        </w:rPr>
      </w:pPr>
    </w:p>
    <w:p w14:paraId="504F28E0" w14:textId="77777777" w:rsidR="00E366CE" w:rsidRDefault="00E366CE" w:rsidP="0046530B">
      <w:pPr>
        <w:rPr>
          <w:rFonts w:ascii="Arial" w:hAnsi="Arial" w:cs="Arial"/>
          <w:sz w:val="24"/>
          <w:szCs w:val="24"/>
        </w:rPr>
      </w:pPr>
    </w:p>
    <w:p w14:paraId="35151B91" w14:textId="77777777" w:rsidR="00E366CE" w:rsidRDefault="00E366CE" w:rsidP="0046530B">
      <w:pPr>
        <w:rPr>
          <w:rFonts w:ascii="Arial" w:hAnsi="Arial" w:cs="Arial"/>
          <w:sz w:val="24"/>
          <w:szCs w:val="24"/>
        </w:rPr>
      </w:pPr>
    </w:p>
    <w:p w14:paraId="63413B0D" w14:textId="77777777" w:rsidR="00E366CE" w:rsidRDefault="00E366CE" w:rsidP="0046530B">
      <w:pPr>
        <w:rPr>
          <w:rFonts w:ascii="Arial" w:hAnsi="Arial" w:cs="Arial"/>
          <w:sz w:val="24"/>
          <w:szCs w:val="24"/>
        </w:rPr>
      </w:pPr>
    </w:p>
    <w:p w14:paraId="4079537D" w14:textId="77777777" w:rsidR="00E366CE" w:rsidRDefault="00E366CE" w:rsidP="0046530B">
      <w:pPr>
        <w:rPr>
          <w:rFonts w:ascii="Arial" w:hAnsi="Arial" w:cs="Arial"/>
          <w:sz w:val="24"/>
          <w:szCs w:val="24"/>
        </w:rPr>
      </w:pPr>
    </w:p>
    <w:p w14:paraId="00910BF9" w14:textId="77777777" w:rsidR="00E366CE" w:rsidRDefault="00E366CE" w:rsidP="0046530B">
      <w:pPr>
        <w:rPr>
          <w:rFonts w:ascii="Arial" w:hAnsi="Arial" w:cs="Arial"/>
          <w:sz w:val="24"/>
          <w:szCs w:val="24"/>
        </w:rPr>
      </w:pPr>
    </w:p>
    <w:p w14:paraId="3519299E" w14:textId="38A88D0B" w:rsidR="0046530B" w:rsidRPr="00DF7C42" w:rsidRDefault="0046530B" w:rsidP="00E366C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/>
        <w:rPr>
          <w:rFonts w:ascii="Arial" w:eastAsia="Lucida Sans Unicode" w:hAnsi="Arial" w:cs="Arial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REGISTRE-SE E PUBLIQUE-SE</w:t>
      </w:r>
    </w:p>
    <w:p w14:paraId="215E60A0" w14:textId="77777777" w:rsidR="0046530B" w:rsidRPr="00DF7C42" w:rsidRDefault="0046530B" w:rsidP="00E366C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b/>
          <w:i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b/>
          <w:i/>
          <w:sz w:val="18"/>
          <w:szCs w:val="18"/>
          <w:lang w:eastAsia="zh-CN"/>
        </w:rPr>
        <w:t>Fátima Bortoncello</w:t>
      </w:r>
    </w:p>
    <w:p w14:paraId="3CADA5E1" w14:textId="77777777" w:rsidR="0046530B" w:rsidRPr="00DF7C42" w:rsidRDefault="0046530B" w:rsidP="00E366C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 xml:space="preserve">Secretária Municipal da Administração, </w:t>
      </w:r>
    </w:p>
    <w:p w14:paraId="6CC174B7" w14:textId="77777777" w:rsidR="0046530B" w:rsidRPr="00DF7C42" w:rsidRDefault="0046530B" w:rsidP="00E366C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A presente Lei permanecerá afixada no Quadro Mural</w:t>
      </w:r>
    </w:p>
    <w:p w14:paraId="54A7715D" w14:textId="77777777" w:rsidR="0046530B" w:rsidRPr="00DF7C42" w:rsidRDefault="0046530B" w:rsidP="00E366CE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after="0" w:line="292" w:lineRule="auto"/>
        <w:rPr>
          <w:rFonts w:ascii="Arial" w:eastAsia="Lucida Sans Unicode" w:hAnsi="Arial" w:cs="Arial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da Prefeitura Municipal em lugar público e visível</w:t>
      </w:r>
    </w:p>
    <w:p w14:paraId="26336BFC" w14:textId="715AEDD8" w:rsidR="0046530B" w:rsidRPr="0046530B" w:rsidRDefault="0046530B" w:rsidP="00E366CE">
      <w:pPr>
        <w:tabs>
          <w:tab w:val="left" w:pos="3660"/>
        </w:tabs>
        <w:spacing w:after="0"/>
        <w:rPr>
          <w:rFonts w:ascii="Arial" w:hAnsi="Arial" w:cs="Arial"/>
          <w:sz w:val="24"/>
          <w:szCs w:val="24"/>
        </w:rPr>
      </w:pP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Pelo Período de 1</w:t>
      </w:r>
      <w:r w:rsidR="00D37B36">
        <w:rPr>
          <w:rFonts w:ascii="Arial" w:eastAsia="Lucida Sans Unicode" w:hAnsi="Arial" w:cs="Arial"/>
          <w:sz w:val="18"/>
          <w:szCs w:val="18"/>
          <w:lang w:eastAsia="zh-CN"/>
        </w:rPr>
        <w:t>4</w:t>
      </w: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sz w:val="18"/>
          <w:szCs w:val="18"/>
          <w:lang w:eastAsia="zh-CN"/>
        </w:rPr>
        <w:t>2</w:t>
      </w:r>
      <w:r w:rsidR="00D37B36">
        <w:rPr>
          <w:rFonts w:ascii="Arial" w:eastAsia="Lucida Sans Unicode" w:hAnsi="Arial" w:cs="Arial"/>
          <w:sz w:val="18"/>
          <w:szCs w:val="18"/>
          <w:lang w:eastAsia="zh-CN"/>
        </w:rPr>
        <w:t>8</w:t>
      </w: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       </w:t>
      </w:r>
    </w:p>
    <w:p w14:paraId="47B7E452" w14:textId="77777777" w:rsidR="0046530B" w:rsidRPr="0046530B" w:rsidRDefault="0046530B" w:rsidP="0046530B">
      <w:pPr>
        <w:rPr>
          <w:rFonts w:ascii="Arial" w:hAnsi="Arial" w:cs="Arial"/>
          <w:sz w:val="24"/>
          <w:szCs w:val="24"/>
        </w:rPr>
      </w:pPr>
    </w:p>
    <w:p w14:paraId="08EC4108" w14:textId="77777777" w:rsidR="0046530B" w:rsidRPr="0046530B" w:rsidRDefault="0046530B" w:rsidP="0046530B">
      <w:pPr>
        <w:rPr>
          <w:rFonts w:ascii="Arial" w:hAnsi="Arial" w:cs="Arial"/>
          <w:sz w:val="24"/>
          <w:szCs w:val="24"/>
        </w:rPr>
      </w:pPr>
    </w:p>
    <w:sectPr w:rsidR="0046530B" w:rsidRPr="0046530B" w:rsidSect="00283EC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4C14A" w14:textId="77777777" w:rsidR="003E1735" w:rsidRDefault="003E1735" w:rsidP="008D140F">
      <w:pPr>
        <w:spacing w:after="0" w:line="240" w:lineRule="auto"/>
      </w:pPr>
      <w:r>
        <w:separator/>
      </w:r>
    </w:p>
  </w:endnote>
  <w:endnote w:type="continuationSeparator" w:id="0">
    <w:p w14:paraId="2727CEF3" w14:textId="77777777" w:rsidR="003E1735" w:rsidRDefault="003E1735" w:rsidP="008D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C64" w14:textId="4067BC69" w:rsidR="006B5AEA" w:rsidRDefault="00A44FC9" w:rsidP="00A44FC9">
    <w:pPr>
      <w:pStyle w:val="Rodap"/>
      <w:jc w:val="center"/>
      <w:rPr>
        <w:rFonts w:ascii="Arial" w:hAnsi="Arial" w:cs="Arial"/>
        <w:color w:val="000000"/>
        <w:sz w:val="16"/>
        <w:szCs w:val="16"/>
      </w:rPr>
    </w:pPr>
    <w:r w:rsidRPr="004D39C5"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(54)</w:t>
    </w:r>
    <w:r>
      <w:rPr>
        <w:rFonts w:ascii="Arial" w:hAnsi="Arial" w:cs="Arial"/>
        <w:color w:val="000000"/>
        <w:sz w:val="16"/>
        <w:szCs w:val="16"/>
      </w:rPr>
      <w:t xml:space="preserve"> 9 96442789 – 9 97135217</w:t>
    </w:r>
  </w:p>
  <w:p w14:paraId="560E2444" w14:textId="77777777" w:rsidR="00A44FC9" w:rsidRDefault="00A44F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30626" w14:textId="77777777" w:rsidR="003E1735" w:rsidRDefault="003E1735" w:rsidP="008D140F">
      <w:pPr>
        <w:spacing w:after="0" w:line="240" w:lineRule="auto"/>
      </w:pPr>
      <w:r>
        <w:separator/>
      </w:r>
    </w:p>
  </w:footnote>
  <w:footnote w:type="continuationSeparator" w:id="0">
    <w:p w14:paraId="132836FA" w14:textId="77777777" w:rsidR="003E1735" w:rsidRDefault="003E1735" w:rsidP="008D1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4684" w14:textId="54795656" w:rsidR="008D140F" w:rsidRPr="00CC7B57" w:rsidRDefault="008D140F" w:rsidP="008D140F">
    <w:pPr>
      <w:jc w:val="center"/>
      <w:rPr>
        <w:rFonts w:ascii="Arial" w:hAnsi="Arial" w:cs="Arial"/>
        <w:sz w:val="20"/>
      </w:rPr>
    </w:pPr>
    <w:r w:rsidRPr="00CC7B57">
      <w:rPr>
        <w:rFonts w:ascii="Arial" w:hAnsi="Arial" w:cs="Arial"/>
        <w:noProof/>
        <w:sz w:val="20"/>
      </w:rPr>
      <w:drawing>
        <wp:inline distT="0" distB="0" distL="0" distR="0" wp14:anchorId="55D1B172" wp14:editId="69FAC58B">
          <wp:extent cx="885825" cy="914400"/>
          <wp:effectExtent l="0" t="0" r="9525" b="0"/>
          <wp:docPr id="5356220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4B2992" w14:textId="77777777" w:rsidR="008D140F" w:rsidRPr="00283EC6" w:rsidRDefault="008D140F" w:rsidP="00283EC6">
    <w:pPr>
      <w:spacing w:after="0"/>
      <w:jc w:val="center"/>
      <w:rPr>
        <w:rFonts w:ascii="Arial" w:hAnsi="Arial" w:cs="Arial"/>
        <w:b/>
        <w:color w:val="000000"/>
        <w:sz w:val="20"/>
        <w:szCs w:val="20"/>
      </w:rPr>
    </w:pPr>
    <w:r w:rsidRPr="00283EC6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668683EE" w14:textId="77777777" w:rsidR="008D140F" w:rsidRPr="00283EC6" w:rsidRDefault="008D140F" w:rsidP="00283EC6">
    <w:pPr>
      <w:pStyle w:val="Cabealho"/>
      <w:jc w:val="center"/>
      <w:rPr>
        <w:rFonts w:ascii="Arial" w:hAnsi="Arial" w:cs="Arial"/>
        <w:color w:val="000000"/>
        <w:sz w:val="20"/>
        <w:szCs w:val="20"/>
      </w:rPr>
    </w:pPr>
    <w:r w:rsidRPr="00283EC6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73A59C13" w14:textId="10E59494" w:rsidR="008D140F" w:rsidRPr="00283EC6" w:rsidRDefault="008D140F" w:rsidP="00283EC6">
    <w:pPr>
      <w:pStyle w:val="Cabealho"/>
      <w:jc w:val="center"/>
      <w:rPr>
        <w:sz w:val="20"/>
        <w:szCs w:val="20"/>
      </w:rPr>
    </w:pPr>
    <w:r w:rsidRPr="00283EC6">
      <w:rPr>
        <w:rFonts w:ascii="Arial" w:hAnsi="Arial" w:cs="Arial"/>
        <w:b/>
        <w:color w:val="000000"/>
        <w:sz w:val="20"/>
        <w:szCs w:val="20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C3"/>
    <w:rsid w:val="000111BC"/>
    <w:rsid w:val="000230F1"/>
    <w:rsid w:val="00046DE7"/>
    <w:rsid w:val="00133E65"/>
    <w:rsid w:val="00147026"/>
    <w:rsid w:val="001629FB"/>
    <w:rsid w:val="001B0CED"/>
    <w:rsid w:val="00283EC6"/>
    <w:rsid w:val="00284B13"/>
    <w:rsid w:val="002C55AD"/>
    <w:rsid w:val="00312BB9"/>
    <w:rsid w:val="00350885"/>
    <w:rsid w:val="00372CFF"/>
    <w:rsid w:val="003E1735"/>
    <w:rsid w:val="004146C6"/>
    <w:rsid w:val="0046530B"/>
    <w:rsid w:val="004D1B96"/>
    <w:rsid w:val="004F5A9E"/>
    <w:rsid w:val="005201F8"/>
    <w:rsid w:val="005744D5"/>
    <w:rsid w:val="00630543"/>
    <w:rsid w:val="006323EC"/>
    <w:rsid w:val="00644673"/>
    <w:rsid w:val="0066224D"/>
    <w:rsid w:val="00684DCF"/>
    <w:rsid w:val="00690B81"/>
    <w:rsid w:val="006A096F"/>
    <w:rsid w:val="006B5AEA"/>
    <w:rsid w:val="007E2782"/>
    <w:rsid w:val="00801E07"/>
    <w:rsid w:val="00817582"/>
    <w:rsid w:val="0084122D"/>
    <w:rsid w:val="008D140F"/>
    <w:rsid w:val="008F53EC"/>
    <w:rsid w:val="009A77AD"/>
    <w:rsid w:val="009D3853"/>
    <w:rsid w:val="00A26963"/>
    <w:rsid w:val="00A44FC9"/>
    <w:rsid w:val="00A4550D"/>
    <w:rsid w:val="00A54129"/>
    <w:rsid w:val="00A846D9"/>
    <w:rsid w:val="00A97CC3"/>
    <w:rsid w:val="00AB12E9"/>
    <w:rsid w:val="00AB4AD7"/>
    <w:rsid w:val="00AD1C53"/>
    <w:rsid w:val="00B2485D"/>
    <w:rsid w:val="00B602BF"/>
    <w:rsid w:val="00B634FC"/>
    <w:rsid w:val="00B75225"/>
    <w:rsid w:val="00CB173F"/>
    <w:rsid w:val="00CF6624"/>
    <w:rsid w:val="00D37B36"/>
    <w:rsid w:val="00D56855"/>
    <w:rsid w:val="00E0641F"/>
    <w:rsid w:val="00E366CE"/>
    <w:rsid w:val="00F048C6"/>
    <w:rsid w:val="00F25775"/>
    <w:rsid w:val="00F4289D"/>
    <w:rsid w:val="00F70C68"/>
    <w:rsid w:val="00F80C07"/>
    <w:rsid w:val="00FA0789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72C85"/>
  <w15:chartTrackingRefBased/>
  <w15:docId w15:val="{7B0EB02C-A238-4B53-B283-F30422A0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97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7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7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7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7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7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7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7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7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7C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7CC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7C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7C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7C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7C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97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9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7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7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7C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7C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7CC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7CC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7CC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8D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140F"/>
  </w:style>
  <w:style w:type="paragraph" w:styleId="Rodap">
    <w:name w:val="footer"/>
    <w:basedOn w:val="Normal"/>
    <w:link w:val="RodapChar"/>
    <w:unhideWhenUsed/>
    <w:rsid w:val="008D14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D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03</dc:creator>
  <cp:keywords/>
  <dc:description/>
  <cp:lastModifiedBy>Secretária de Administração</cp:lastModifiedBy>
  <cp:revision>3</cp:revision>
  <cp:lastPrinted>2025-02-24T12:52:00Z</cp:lastPrinted>
  <dcterms:created xsi:type="dcterms:W3CDTF">2025-03-14T16:57:00Z</dcterms:created>
  <dcterms:modified xsi:type="dcterms:W3CDTF">2025-03-14T17:19:00Z</dcterms:modified>
</cp:coreProperties>
</file>