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482BB" w14:textId="310AFAB8" w:rsidR="00B42435" w:rsidRPr="00E74056" w:rsidRDefault="00B42435" w:rsidP="00B42435">
      <w:pPr>
        <w:spacing w:line="360" w:lineRule="auto"/>
        <w:jc w:val="center"/>
        <w:rPr>
          <w:rFonts w:ascii="Arial" w:hAnsi="Arial" w:cs="Arial"/>
          <w:b/>
          <w:bCs/>
        </w:rPr>
      </w:pPr>
      <w:r w:rsidRPr="00E74056">
        <w:rPr>
          <w:rFonts w:ascii="Arial" w:hAnsi="Arial" w:cs="Arial"/>
          <w:b/>
          <w:bCs/>
        </w:rPr>
        <w:t>LEI Nº 1.64</w:t>
      </w:r>
      <w:r>
        <w:rPr>
          <w:rFonts w:ascii="Arial" w:hAnsi="Arial" w:cs="Arial"/>
          <w:b/>
          <w:bCs/>
        </w:rPr>
        <w:t>7</w:t>
      </w:r>
      <w:r w:rsidRPr="00E74056">
        <w:rPr>
          <w:rFonts w:ascii="Arial" w:hAnsi="Arial" w:cs="Arial"/>
          <w:b/>
          <w:bCs/>
        </w:rPr>
        <w:t>/2024</w:t>
      </w:r>
    </w:p>
    <w:p w14:paraId="56B6F7F7" w14:textId="77777777" w:rsidR="00842711" w:rsidRPr="00950013" w:rsidRDefault="00842711" w:rsidP="00F508FB">
      <w:pPr>
        <w:spacing w:line="360" w:lineRule="auto"/>
      </w:pPr>
    </w:p>
    <w:p w14:paraId="4453A0BD" w14:textId="77777777" w:rsidR="00842711" w:rsidRPr="00950013" w:rsidRDefault="00842711" w:rsidP="00F508FB">
      <w:pPr>
        <w:spacing w:line="360" w:lineRule="auto"/>
      </w:pPr>
    </w:p>
    <w:p w14:paraId="574A3C9D" w14:textId="77777777" w:rsidR="00842711" w:rsidRPr="00950013" w:rsidRDefault="00842711" w:rsidP="00F508FB">
      <w:pPr>
        <w:spacing w:line="360" w:lineRule="auto"/>
        <w:ind w:left="3828" w:firstLine="3"/>
        <w:jc w:val="both"/>
        <w:rPr>
          <w:b/>
          <w:bCs/>
        </w:rPr>
      </w:pPr>
      <w:r w:rsidRPr="00950013">
        <w:rPr>
          <w:b/>
          <w:bCs/>
        </w:rPr>
        <w:t xml:space="preserve">ALTERA A </w:t>
      </w:r>
      <w:r w:rsidRPr="00744C7E">
        <w:rPr>
          <w:b/>
          <w:bCs/>
        </w:rPr>
        <w:t>LEI Nº 1.412/2019,</w:t>
      </w:r>
      <w:r w:rsidRPr="00950013">
        <w:rPr>
          <w:b/>
          <w:bCs/>
        </w:rPr>
        <w:t xml:space="preserve"> QUE ESTABELECE OS QUADROS DE CARGOS E FUNÇÕES PÚBLICAS DO MUNICÍPIO E ESTABELECE O PLANO DE CARREIRA DOS SERVIDORES, AUTORIZANDO A CRIAÇÃO DE CARGO NO QUADRO DE CARGOS </w:t>
      </w:r>
      <w:r w:rsidR="00600510">
        <w:rPr>
          <w:b/>
          <w:bCs/>
        </w:rPr>
        <w:t xml:space="preserve">DE PROVIMENTO EFETIVO </w:t>
      </w:r>
      <w:r w:rsidRPr="00950013">
        <w:rPr>
          <w:b/>
          <w:bCs/>
        </w:rPr>
        <w:t>E DÁ OUTRAS PROVIDÊNCIAS.</w:t>
      </w:r>
    </w:p>
    <w:p w14:paraId="7AD56C8D" w14:textId="77777777" w:rsidR="00842711" w:rsidRPr="00950013" w:rsidRDefault="00842711" w:rsidP="00F508FB">
      <w:pPr>
        <w:spacing w:line="360" w:lineRule="auto"/>
        <w:jc w:val="both"/>
        <w:rPr>
          <w:snapToGrid w:val="0"/>
        </w:rPr>
      </w:pPr>
    </w:p>
    <w:p w14:paraId="1B91E8F9" w14:textId="28668127" w:rsidR="00842711" w:rsidRPr="00B42435" w:rsidRDefault="00842711" w:rsidP="00B42435">
      <w:pPr>
        <w:spacing w:line="360" w:lineRule="auto"/>
        <w:ind w:firstLine="1418"/>
        <w:jc w:val="both"/>
        <w:rPr>
          <w:bCs/>
        </w:rPr>
      </w:pPr>
      <w:r w:rsidRPr="00744C7E">
        <w:rPr>
          <w:b/>
          <w:bCs/>
        </w:rPr>
        <w:t>CEZER GASTALDO</w:t>
      </w:r>
      <w:r w:rsidRPr="00950013">
        <w:rPr>
          <w:bCs/>
        </w:rPr>
        <w:t>, Prefeito Municipal de União da Serra, Estado do Rio Grande do Sul, FAÇO SABER, em cumprimento ao disposto na Lei Orgânica do Município, que a Câmara Municipal de Vereadores de União da Serra aprovou e eu sanciono e promulgo a presente Lei:</w:t>
      </w:r>
    </w:p>
    <w:p w14:paraId="47A35F57" w14:textId="77777777" w:rsidR="00842711" w:rsidRPr="00950013" w:rsidRDefault="00842711" w:rsidP="00F508FB">
      <w:pPr>
        <w:spacing w:line="360" w:lineRule="auto"/>
        <w:ind w:firstLine="1416"/>
        <w:jc w:val="both"/>
      </w:pPr>
      <w:r w:rsidRPr="00950013">
        <w:rPr>
          <w:b/>
          <w:bCs/>
        </w:rPr>
        <w:t xml:space="preserve">Art. 1º - </w:t>
      </w:r>
      <w:r w:rsidRPr="00950013">
        <w:rPr>
          <w:bCs/>
        </w:rPr>
        <w:t>Fica</w:t>
      </w:r>
      <w:r w:rsidRPr="00950013">
        <w:t xml:space="preserve"> criado, no quadro d</w:t>
      </w:r>
      <w:r w:rsidRPr="00831D08">
        <w:t xml:space="preserve">e </w:t>
      </w:r>
      <w:r w:rsidR="00831D08" w:rsidRPr="00831D08">
        <w:rPr>
          <w:shd w:val="clear" w:color="auto" w:fill="FFFFFF"/>
        </w:rPr>
        <w:t>cargos de Provimento Efetivo do Poder Executivo Municipal</w:t>
      </w:r>
      <w:r w:rsidRPr="00950013">
        <w:t>, previsto do artig</w:t>
      </w:r>
      <w:r w:rsidR="00831D08">
        <w:t>o 3</w:t>
      </w:r>
      <w:r w:rsidRPr="00950013">
        <w:t xml:space="preserve">º da Lei Municipal nº. 1.412/2019, a seguinte </w:t>
      </w:r>
      <w:r w:rsidR="00831D08">
        <w:t>categoria funcional</w:t>
      </w:r>
      <w:r w:rsidRPr="00950013">
        <w:t xml:space="preserve">: </w:t>
      </w:r>
    </w:p>
    <w:p w14:paraId="618D6000" w14:textId="77777777" w:rsidR="00842711" w:rsidRPr="00950013" w:rsidRDefault="00842711" w:rsidP="00F508FB">
      <w:pPr>
        <w:spacing w:line="360" w:lineRule="auto"/>
        <w:jc w:val="both"/>
        <w:rPr>
          <w:bCs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985"/>
        <w:gridCol w:w="1417"/>
      </w:tblGrid>
      <w:tr w:rsidR="002A19A4" w:rsidRPr="00950013" w14:paraId="26347630" w14:textId="77777777" w:rsidTr="002A19A4">
        <w:tc>
          <w:tcPr>
            <w:tcW w:w="5812" w:type="dxa"/>
            <w:shd w:val="clear" w:color="auto" w:fill="auto"/>
          </w:tcPr>
          <w:p w14:paraId="07A8C036" w14:textId="77777777" w:rsidR="002A19A4" w:rsidRPr="00950013" w:rsidRDefault="002A19A4" w:rsidP="00F508FB">
            <w:pPr>
              <w:spacing w:line="360" w:lineRule="auto"/>
              <w:jc w:val="center"/>
              <w:rPr>
                <w:bCs/>
              </w:rPr>
            </w:pPr>
            <w:r w:rsidRPr="00950013">
              <w:rPr>
                <w:bCs/>
              </w:rPr>
              <w:t>DENOMINAÇÃO DA CATEGORIA FUNCIONAL</w:t>
            </w:r>
          </w:p>
        </w:tc>
        <w:tc>
          <w:tcPr>
            <w:tcW w:w="1985" w:type="dxa"/>
          </w:tcPr>
          <w:p w14:paraId="6FE293C8" w14:textId="77777777" w:rsidR="002A19A4" w:rsidRPr="00950013" w:rsidRDefault="002A19A4" w:rsidP="00F508FB">
            <w:pPr>
              <w:spacing w:line="360" w:lineRule="auto"/>
              <w:jc w:val="center"/>
              <w:rPr>
                <w:bCs/>
              </w:rPr>
            </w:pPr>
            <w:r w:rsidRPr="00950013">
              <w:rPr>
                <w:bCs/>
              </w:rPr>
              <w:t>Nº DE CARGOS</w:t>
            </w:r>
          </w:p>
        </w:tc>
        <w:tc>
          <w:tcPr>
            <w:tcW w:w="1417" w:type="dxa"/>
            <w:shd w:val="clear" w:color="auto" w:fill="auto"/>
          </w:tcPr>
          <w:p w14:paraId="624C5A63" w14:textId="77777777" w:rsidR="002A19A4" w:rsidRPr="00147EF7" w:rsidRDefault="002A19A4" w:rsidP="00F508FB">
            <w:pPr>
              <w:spacing w:line="360" w:lineRule="auto"/>
              <w:rPr>
                <w:bCs/>
              </w:rPr>
            </w:pPr>
            <w:r w:rsidRPr="00147EF7">
              <w:rPr>
                <w:bCs/>
              </w:rPr>
              <w:t>PADRÃO</w:t>
            </w:r>
          </w:p>
        </w:tc>
      </w:tr>
      <w:tr w:rsidR="002A19A4" w:rsidRPr="00950013" w14:paraId="6016DE3E" w14:textId="77777777" w:rsidTr="002A19A4">
        <w:tc>
          <w:tcPr>
            <w:tcW w:w="5812" w:type="dxa"/>
            <w:shd w:val="clear" w:color="auto" w:fill="auto"/>
          </w:tcPr>
          <w:p w14:paraId="45A6CA55" w14:textId="77777777" w:rsidR="002A19A4" w:rsidRPr="00950013" w:rsidRDefault="002A19A4" w:rsidP="00F508FB">
            <w:pPr>
              <w:spacing w:line="360" w:lineRule="auto"/>
              <w:jc w:val="center"/>
              <w:rPr>
                <w:bCs/>
              </w:rPr>
            </w:pPr>
            <w:r w:rsidRPr="00950013">
              <w:rPr>
                <w:bCs/>
              </w:rPr>
              <w:t>VISITADOR DO PIM</w:t>
            </w:r>
          </w:p>
        </w:tc>
        <w:tc>
          <w:tcPr>
            <w:tcW w:w="1985" w:type="dxa"/>
          </w:tcPr>
          <w:p w14:paraId="2AACEFE1" w14:textId="77777777" w:rsidR="002A19A4" w:rsidRPr="00950013" w:rsidRDefault="002A19A4" w:rsidP="00F508FB">
            <w:pPr>
              <w:spacing w:line="360" w:lineRule="auto"/>
              <w:jc w:val="center"/>
              <w:rPr>
                <w:bCs/>
              </w:rPr>
            </w:pPr>
            <w:r w:rsidRPr="00950013">
              <w:rPr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77B4BC7" w14:textId="77777777" w:rsidR="002A19A4" w:rsidRPr="00147EF7" w:rsidRDefault="002A19A4" w:rsidP="00F508FB">
            <w:pPr>
              <w:spacing w:line="360" w:lineRule="auto"/>
              <w:jc w:val="center"/>
              <w:rPr>
                <w:bCs/>
              </w:rPr>
            </w:pPr>
            <w:r w:rsidRPr="00147EF7">
              <w:rPr>
                <w:bCs/>
              </w:rPr>
              <w:t>CE-04</w:t>
            </w:r>
          </w:p>
        </w:tc>
      </w:tr>
    </w:tbl>
    <w:p w14:paraId="6858DF44" w14:textId="77777777" w:rsidR="00842711" w:rsidRPr="00950013" w:rsidRDefault="00842711" w:rsidP="00F508FB">
      <w:pPr>
        <w:spacing w:line="360" w:lineRule="auto"/>
        <w:jc w:val="both"/>
      </w:pPr>
    </w:p>
    <w:p w14:paraId="347A1F60" w14:textId="77777777" w:rsidR="00842711" w:rsidRDefault="00842711" w:rsidP="00F508FB">
      <w:pPr>
        <w:spacing w:line="360" w:lineRule="auto"/>
        <w:jc w:val="both"/>
      </w:pPr>
      <w:r w:rsidRPr="00950013">
        <w:tab/>
      </w:r>
      <w:r w:rsidRPr="00950013">
        <w:tab/>
      </w:r>
      <w:r w:rsidR="003D1724" w:rsidRPr="003D1724">
        <w:rPr>
          <w:b/>
        </w:rPr>
        <w:t>Parágrafo Único.</w:t>
      </w:r>
      <w:r w:rsidRPr="00950013">
        <w:t xml:space="preserve"> As especificações d</w:t>
      </w:r>
      <w:r w:rsidR="002A19A4">
        <w:t>o cargo de</w:t>
      </w:r>
      <w:r w:rsidRPr="00950013">
        <w:t xml:space="preserve"> que trata </w:t>
      </w:r>
      <w:r w:rsidR="002A19A4">
        <w:t xml:space="preserve">a presente Lei são </w:t>
      </w:r>
      <w:r w:rsidRPr="00950013">
        <w:t>definidas no anexo I, que faz parte integrante desta Lei.</w:t>
      </w:r>
    </w:p>
    <w:p w14:paraId="4C128063" w14:textId="77777777" w:rsidR="0097690D" w:rsidRDefault="0097690D" w:rsidP="00F508FB">
      <w:pPr>
        <w:spacing w:line="360" w:lineRule="auto"/>
        <w:jc w:val="both"/>
      </w:pPr>
    </w:p>
    <w:p w14:paraId="7CD43FFC" w14:textId="77777777" w:rsidR="003D1724" w:rsidRDefault="003D1724" w:rsidP="00F508FB">
      <w:pPr>
        <w:spacing w:line="360" w:lineRule="auto"/>
        <w:ind w:firstLine="1418"/>
        <w:jc w:val="both"/>
        <w:rPr>
          <w:iCs/>
        </w:rPr>
      </w:pPr>
    </w:p>
    <w:p w14:paraId="75A7A792" w14:textId="712B3CB8" w:rsidR="0097690D" w:rsidRPr="003D1724" w:rsidRDefault="003D1724" w:rsidP="00F508FB">
      <w:pPr>
        <w:spacing w:line="360" w:lineRule="auto"/>
        <w:ind w:firstLine="1418"/>
        <w:jc w:val="both"/>
        <w:rPr>
          <w:iCs/>
        </w:rPr>
      </w:pPr>
      <w:r>
        <w:rPr>
          <w:b/>
          <w:iCs/>
        </w:rPr>
        <w:t>Art. 2</w:t>
      </w:r>
      <w:r w:rsidR="00EB6675">
        <w:rPr>
          <w:b/>
          <w:iCs/>
        </w:rPr>
        <w:t>º</w:t>
      </w:r>
      <w:r>
        <w:rPr>
          <w:b/>
          <w:iCs/>
        </w:rPr>
        <w:t xml:space="preserve"> - </w:t>
      </w:r>
      <w:r w:rsidR="0097690D" w:rsidRPr="003D1724">
        <w:rPr>
          <w:iCs/>
        </w:rPr>
        <w:t>Fica o Poder Executivo autorizado a contratar, um (01) “Visitador do PIM” para suprir as necessidades do Município, em caráter emergencial, pelo período de doze (</w:t>
      </w:r>
      <w:r w:rsidR="00B42435">
        <w:rPr>
          <w:iCs/>
        </w:rPr>
        <w:t>06</w:t>
      </w:r>
      <w:r w:rsidR="0097690D" w:rsidRPr="003D1724">
        <w:rPr>
          <w:iCs/>
        </w:rPr>
        <w:t>) meses</w:t>
      </w:r>
      <w:r w:rsidR="00A317DE">
        <w:rPr>
          <w:iCs/>
        </w:rPr>
        <w:t>, com possibilidade de prorrogação por igual período.</w:t>
      </w:r>
    </w:p>
    <w:p w14:paraId="3BD48426" w14:textId="77777777" w:rsidR="0097690D" w:rsidRPr="003D1724" w:rsidRDefault="0097690D" w:rsidP="00F508FB">
      <w:pPr>
        <w:spacing w:line="360" w:lineRule="auto"/>
        <w:ind w:firstLine="1418"/>
        <w:jc w:val="both"/>
        <w:rPr>
          <w:iCs/>
        </w:rPr>
      </w:pPr>
      <w:r w:rsidRPr="003D1724">
        <w:rPr>
          <w:b/>
          <w:iCs/>
        </w:rPr>
        <w:lastRenderedPageBreak/>
        <w:t>Parágrafo Único -</w:t>
      </w:r>
      <w:r w:rsidRPr="003D1724">
        <w:rPr>
          <w:iCs/>
        </w:rPr>
        <w:t xml:space="preserve"> Considera-se caráter emergencial, para os efeitos da presente Lei, a falta de Visitador do PIM no Município, uma vez tratar-se de programa com adesão recente por parte do Município de </w:t>
      </w:r>
      <w:r w:rsidR="004D05BF">
        <w:rPr>
          <w:iCs/>
        </w:rPr>
        <w:t xml:space="preserve">União da </w:t>
      </w:r>
      <w:r w:rsidR="00FB594A">
        <w:rPr>
          <w:iCs/>
        </w:rPr>
        <w:t>S</w:t>
      </w:r>
      <w:r w:rsidR="004D05BF">
        <w:rPr>
          <w:iCs/>
        </w:rPr>
        <w:t>erra</w:t>
      </w:r>
      <w:r w:rsidR="004D05BF" w:rsidRPr="003D1724">
        <w:rPr>
          <w:iCs/>
        </w:rPr>
        <w:t xml:space="preserve"> </w:t>
      </w:r>
      <w:r w:rsidRPr="003D1724">
        <w:rPr>
          <w:iCs/>
        </w:rPr>
        <w:t>/RS.</w:t>
      </w:r>
    </w:p>
    <w:p w14:paraId="62DE863C" w14:textId="77777777" w:rsidR="0097690D" w:rsidRPr="003D1724" w:rsidRDefault="0097690D" w:rsidP="00F508FB">
      <w:pPr>
        <w:spacing w:line="360" w:lineRule="auto"/>
        <w:ind w:firstLine="1418"/>
        <w:jc w:val="both"/>
        <w:rPr>
          <w:iCs/>
        </w:rPr>
      </w:pPr>
    </w:p>
    <w:p w14:paraId="0DD0A33C" w14:textId="77777777" w:rsidR="0097690D" w:rsidRPr="003D1724" w:rsidRDefault="0097690D" w:rsidP="00F508FB">
      <w:pPr>
        <w:spacing w:line="360" w:lineRule="auto"/>
        <w:ind w:firstLine="1418"/>
        <w:jc w:val="both"/>
        <w:rPr>
          <w:iCs/>
        </w:rPr>
      </w:pPr>
      <w:r w:rsidRPr="003D1724">
        <w:rPr>
          <w:b/>
          <w:iCs/>
        </w:rPr>
        <w:t>Art. 3º -</w:t>
      </w:r>
      <w:r w:rsidRPr="003D1724">
        <w:rPr>
          <w:iCs/>
        </w:rPr>
        <w:t xml:space="preserve"> Para fins de atendimento ao disposto no Art. 2º desta Lei, o Poder Executivo fica autorizado a contratar profissional que possua habilitação para o cargo, conforme requisitos e exigências determinados no anexo desta Lei.</w:t>
      </w:r>
    </w:p>
    <w:p w14:paraId="1812FCCE" w14:textId="77777777" w:rsidR="0097690D" w:rsidRPr="003D1724" w:rsidRDefault="0097690D" w:rsidP="00F508FB">
      <w:pPr>
        <w:spacing w:line="360" w:lineRule="auto"/>
        <w:ind w:firstLine="1418"/>
        <w:jc w:val="both"/>
      </w:pPr>
    </w:p>
    <w:p w14:paraId="2B7933AB" w14:textId="77777777" w:rsidR="0097690D" w:rsidRPr="003D1724" w:rsidRDefault="0097690D" w:rsidP="00F508FB">
      <w:pPr>
        <w:spacing w:line="360" w:lineRule="auto"/>
        <w:ind w:firstLine="1418"/>
        <w:jc w:val="both"/>
      </w:pPr>
      <w:r w:rsidRPr="003D1724">
        <w:rPr>
          <w:b/>
          <w:iCs/>
        </w:rPr>
        <w:t>Art. 4º -</w:t>
      </w:r>
      <w:r w:rsidRPr="003D1724">
        <w:rPr>
          <w:iCs/>
        </w:rPr>
        <w:t xml:space="preserve"> A contratação será pelo regime normal de trabalho do servidor público municipal, sendo que a carga horária de Visitador do PIM é de </w:t>
      </w:r>
      <w:r w:rsidR="00EB6675">
        <w:rPr>
          <w:iCs/>
        </w:rPr>
        <w:t>2</w:t>
      </w:r>
      <w:r w:rsidRPr="003D1724">
        <w:rPr>
          <w:iCs/>
        </w:rPr>
        <w:t>0 horas semanais, o</w:t>
      </w:r>
      <w:r w:rsidR="00EB6675">
        <w:rPr>
          <w:iCs/>
        </w:rPr>
        <w:t>s</w:t>
      </w:r>
      <w:r w:rsidRPr="003D1724">
        <w:rPr>
          <w:iCs/>
        </w:rPr>
        <w:t xml:space="preserve"> </w:t>
      </w:r>
      <w:r w:rsidR="00EB6675">
        <w:rPr>
          <w:iCs/>
        </w:rPr>
        <w:t>vencimentos e o respectivo r</w:t>
      </w:r>
      <w:r w:rsidRPr="003D1724">
        <w:rPr>
          <w:iCs/>
        </w:rPr>
        <w:t>eajuste será na mesma proporção e data dos demais servidores.</w:t>
      </w:r>
    </w:p>
    <w:p w14:paraId="63BFEFE0" w14:textId="77777777" w:rsidR="00842711" w:rsidRPr="003D1724" w:rsidRDefault="00842711" w:rsidP="00F508FB">
      <w:pPr>
        <w:spacing w:line="360" w:lineRule="auto"/>
        <w:ind w:firstLine="1418"/>
        <w:jc w:val="both"/>
      </w:pPr>
      <w:r w:rsidRPr="003D1724">
        <w:tab/>
      </w:r>
    </w:p>
    <w:p w14:paraId="55624C86" w14:textId="77777777" w:rsidR="00842711" w:rsidRPr="00950013" w:rsidRDefault="00842711" w:rsidP="00F508FB">
      <w:pPr>
        <w:spacing w:line="360" w:lineRule="auto"/>
        <w:jc w:val="both"/>
      </w:pPr>
      <w:r w:rsidRPr="00950013">
        <w:tab/>
      </w:r>
      <w:r w:rsidRPr="00950013">
        <w:tab/>
      </w:r>
      <w:r w:rsidRPr="00950013">
        <w:rPr>
          <w:b/>
        </w:rPr>
        <w:t xml:space="preserve">Art. </w:t>
      </w:r>
      <w:r w:rsidR="00EB6675">
        <w:rPr>
          <w:b/>
        </w:rPr>
        <w:t>5</w:t>
      </w:r>
      <w:r w:rsidRPr="00950013">
        <w:rPr>
          <w:b/>
        </w:rPr>
        <w:t>º -</w:t>
      </w:r>
      <w:r w:rsidRPr="00950013">
        <w:t xml:space="preserve"> Os casos omissos e não previstos na presente lei, serão regulamentados por decreto do poder executivo.</w:t>
      </w:r>
    </w:p>
    <w:p w14:paraId="371E9CF4" w14:textId="77777777" w:rsidR="00842711" w:rsidRPr="00950013" w:rsidRDefault="00842711" w:rsidP="00F508FB">
      <w:pPr>
        <w:spacing w:line="360" w:lineRule="auto"/>
        <w:ind w:firstLine="1418"/>
        <w:jc w:val="both"/>
        <w:rPr>
          <w:b/>
          <w:bCs/>
        </w:rPr>
      </w:pPr>
    </w:p>
    <w:p w14:paraId="2C78022D" w14:textId="77777777" w:rsidR="00842711" w:rsidRPr="00950013" w:rsidRDefault="00842711" w:rsidP="00F508FB">
      <w:pPr>
        <w:spacing w:line="360" w:lineRule="auto"/>
        <w:ind w:firstLine="1418"/>
        <w:jc w:val="both"/>
      </w:pPr>
      <w:r w:rsidRPr="00950013">
        <w:rPr>
          <w:b/>
          <w:bCs/>
        </w:rPr>
        <w:t xml:space="preserve">Art. </w:t>
      </w:r>
      <w:r w:rsidR="000A726E">
        <w:rPr>
          <w:b/>
          <w:bCs/>
        </w:rPr>
        <w:t>5</w:t>
      </w:r>
      <w:r w:rsidRPr="00950013">
        <w:rPr>
          <w:b/>
          <w:bCs/>
        </w:rPr>
        <w:t>º -</w:t>
      </w:r>
      <w:r w:rsidRPr="00950013">
        <w:t xml:space="preserve"> Esta Lei entra em vigor na data de sua publicação.</w:t>
      </w:r>
    </w:p>
    <w:p w14:paraId="12F84168" w14:textId="77777777" w:rsidR="00842711" w:rsidRPr="00950013" w:rsidRDefault="00842711" w:rsidP="00F508FB">
      <w:pPr>
        <w:tabs>
          <w:tab w:val="left" w:pos="2792"/>
        </w:tabs>
        <w:spacing w:line="360" w:lineRule="auto"/>
      </w:pPr>
      <w:r w:rsidRPr="00950013">
        <w:tab/>
      </w:r>
      <w:r w:rsidRPr="00950013">
        <w:tab/>
      </w:r>
      <w:r w:rsidRPr="00950013">
        <w:tab/>
      </w:r>
    </w:p>
    <w:p w14:paraId="58F1EA14" w14:textId="77777777" w:rsidR="00842711" w:rsidRPr="00950013" w:rsidRDefault="00842711" w:rsidP="00F508FB">
      <w:pPr>
        <w:tabs>
          <w:tab w:val="left" w:pos="2792"/>
        </w:tabs>
        <w:spacing w:line="360" w:lineRule="auto"/>
      </w:pPr>
    </w:p>
    <w:p w14:paraId="5006291E" w14:textId="5803E49F" w:rsidR="00842711" w:rsidRPr="00950013" w:rsidRDefault="00842711" w:rsidP="00F508FB">
      <w:pPr>
        <w:tabs>
          <w:tab w:val="left" w:pos="0"/>
        </w:tabs>
        <w:spacing w:line="360" w:lineRule="auto"/>
        <w:jc w:val="both"/>
      </w:pPr>
      <w:r w:rsidRPr="00950013">
        <w:t xml:space="preserve">GABINETE DO PREFEITO MUNICIPAL DE UNIÃO DA SERRA – RS, AOS </w:t>
      </w:r>
      <w:r w:rsidR="00B42435">
        <w:t>16</w:t>
      </w:r>
      <w:r w:rsidRPr="00950013">
        <w:rPr>
          <w:color w:val="FF0000"/>
        </w:rPr>
        <w:t xml:space="preserve"> </w:t>
      </w:r>
      <w:r w:rsidRPr="00950013">
        <w:t xml:space="preserve">DIAS DO MÊS DE </w:t>
      </w:r>
      <w:r w:rsidR="002A19A4">
        <w:t>ABRIL</w:t>
      </w:r>
      <w:r w:rsidRPr="00950013">
        <w:t xml:space="preserve"> DE 202</w:t>
      </w:r>
      <w:r w:rsidR="002A19A4">
        <w:t>4</w:t>
      </w:r>
      <w:r w:rsidRPr="00950013">
        <w:t>.</w:t>
      </w:r>
    </w:p>
    <w:p w14:paraId="1764453C" w14:textId="77777777" w:rsidR="00842711" w:rsidRPr="00950013" w:rsidRDefault="00842711" w:rsidP="00F508FB">
      <w:pPr>
        <w:spacing w:line="360" w:lineRule="auto"/>
        <w:jc w:val="center"/>
        <w:rPr>
          <w:b/>
        </w:rPr>
      </w:pPr>
    </w:p>
    <w:p w14:paraId="7CC0C065" w14:textId="77777777" w:rsidR="00842711" w:rsidRPr="00950013" w:rsidRDefault="00842711" w:rsidP="00F508FB">
      <w:pPr>
        <w:spacing w:line="360" w:lineRule="auto"/>
        <w:jc w:val="center"/>
        <w:rPr>
          <w:b/>
        </w:rPr>
      </w:pPr>
      <w:r w:rsidRPr="00950013">
        <w:rPr>
          <w:b/>
        </w:rPr>
        <w:t>CEZER GASTALDO</w:t>
      </w:r>
    </w:p>
    <w:p w14:paraId="23F46CA5" w14:textId="32ADF9D6" w:rsidR="00842711" w:rsidRPr="00950013" w:rsidRDefault="00842711" w:rsidP="00B42435">
      <w:pPr>
        <w:spacing w:line="360" w:lineRule="auto"/>
        <w:jc w:val="center"/>
        <w:rPr>
          <w:b/>
        </w:rPr>
      </w:pPr>
      <w:r w:rsidRPr="00950013">
        <w:rPr>
          <w:b/>
        </w:rPr>
        <w:t xml:space="preserve">Prefeito Municipal  </w:t>
      </w:r>
    </w:p>
    <w:p w14:paraId="72F8C1C4" w14:textId="77777777" w:rsidR="00842711" w:rsidRDefault="00842711" w:rsidP="00842711">
      <w:pPr>
        <w:jc w:val="center"/>
        <w:rPr>
          <w:b/>
        </w:rPr>
      </w:pPr>
    </w:p>
    <w:p w14:paraId="09950C2B" w14:textId="77777777" w:rsidR="00B42435" w:rsidRDefault="00B42435" w:rsidP="00B42435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>REGISTRE-SE E PUBLIQUE-SE</w:t>
      </w:r>
    </w:p>
    <w:p w14:paraId="551C1DBF" w14:textId="77777777" w:rsidR="00B42435" w:rsidRPr="003950FF" w:rsidRDefault="00B42435" w:rsidP="00B42435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</w:p>
    <w:p w14:paraId="36008EF6" w14:textId="77777777" w:rsidR="00B42435" w:rsidRPr="003950FF" w:rsidRDefault="00B42435" w:rsidP="00B42435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5" w:lineRule="auto"/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</w:pPr>
      <w:r w:rsidRPr="003950FF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 xml:space="preserve">Jaqueline </w:t>
      </w:r>
      <w:proofErr w:type="spellStart"/>
      <w:r w:rsidRPr="003950FF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>Gastaldo</w:t>
      </w:r>
      <w:proofErr w:type="spellEnd"/>
      <w:r w:rsidRPr="003950FF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 xml:space="preserve"> </w:t>
      </w:r>
      <w:proofErr w:type="spellStart"/>
      <w:r w:rsidRPr="003950FF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>Bison</w:t>
      </w:r>
      <w:proofErr w:type="spellEnd"/>
    </w:p>
    <w:p w14:paraId="4E7935D4" w14:textId="77777777" w:rsidR="00B42435" w:rsidRPr="003950FF" w:rsidRDefault="00B42435" w:rsidP="00B42435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Secretária Municipal da Administração, </w:t>
      </w:r>
    </w:p>
    <w:p w14:paraId="1B12E447" w14:textId="77777777" w:rsidR="00B42435" w:rsidRPr="003950FF" w:rsidRDefault="00B42435" w:rsidP="00B42435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>A presente Lei permanecerá afixada no Quadro Mural</w:t>
      </w:r>
    </w:p>
    <w:p w14:paraId="3ECC3E9A" w14:textId="77777777" w:rsidR="00B42435" w:rsidRPr="003950FF" w:rsidRDefault="00B42435" w:rsidP="00B42435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>da Prefeitura Municipal em lugar público e visível</w:t>
      </w:r>
    </w:p>
    <w:p w14:paraId="3C8A665F" w14:textId="77777777" w:rsidR="00B42435" w:rsidRPr="003950FF" w:rsidRDefault="00B42435" w:rsidP="00B42435">
      <w:pPr>
        <w:widowControl w:val="0"/>
        <w:suppressAutoHyphens/>
        <w:spacing w:line="295" w:lineRule="auto"/>
        <w:rPr>
          <w:rFonts w:ascii="Arial" w:eastAsia="Lucida Sans Unicode" w:hAnsi="Arial" w:cs="Arial"/>
          <w:b/>
          <w:kern w:val="2"/>
          <w:sz w:val="16"/>
          <w:szCs w:val="16"/>
          <w:lang w:eastAsia="zh-CN"/>
        </w:rPr>
      </w:pP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Pelo Período de </w:t>
      </w: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16</w:t>
      </w: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>.0</w:t>
      </w: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4</w:t>
      </w: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 a </w:t>
      </w: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30</w:t>
      </w: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>.04.2024</w:t>
      </w:r>
    </w:p>
    <w:p w14:paraId="4C2E7583" w14:textId="77777777" w:rsidR="00F508FB" w:rsidRDefault="00F508FB" w:rsidP="00842711">
      <w:pPr>
        <w:jc w:val="center"/>
        <w:rPr>
          <w:b/>
        </w:rPr>
      </w:pPr>
    </w:p>
    <w:p w14:paraId="2D5EFF6D" w14:textId="77777777" w:rsidR="00F508FB" w:rsidRDefault="00F508FB" w:rsidP="00842711">
      <w:pPr>
        <w:jc w:val="center"/>
        <w:rPr>
          <w:b/>
        </w:rPr>
      </w:pPr>
    </w:p>
    <w:p w14:paraId="4CD880DE" w14:textId="77777777" w:rsidR="00F508FB" w:rsidRDefault="00F508FB" w:rsidP="00B42435">
      <w:pPr>
        <w:rPr>
          <w:b/>
        </w:rPr>
      </w:pPr>
    </w:p>
    <w:p w14:paraId="5A3E8571" w14:textId="77777777" w:rsidR="00B42435" w:rsidRDefault="00B42435" w:rsidP="00B42435">
      <w:pPr>
        <w:rPr>
          <w:b/>
        </w:rPr>
      </w:pPr>
    </w:p>
    <w:p w14:paraId="22A6E715" w14:textId="77777777" w:rsidR="00B42435" w:rsidRDefault="00B42435" w:rsidP="00B42435">
      <w:pPr>
        <w:rPr>
          <w:b/>
        </w:rPr>
      </w:pPr>
    </w:p>
    <w:p w14:paraId="14F49F90" w14:textId="77777777" w:rsidR="00B42435" w:rsidRDefault="00B42435" w:rsidP="00B42435">
      <w:pPr>
        <w:rPr>
          <w:b/>
        </w:rPr>
      </w:pPr>
    </w:p>
    <w:p w14:paraId="3E9F1665" w14:textId="77777777" w:rsidR="00B42435" w:rsidRDefault="00B42435" w:rsidP="00B42435">
      <w:pPr>
        <w:rPr>
          <w:b/>
        </w:rPr>
      </w:pPr>
    </w:p>
    <w:p w14:paraId="24FF37E4" w14:textId="77777777" w:rsidR="00B42435" w:rsidRPr="00950013" w:rsidRDefault="00B42435" w:rsidP="00B42435">
      <w:pPr>
        <w:rPr>
          <w:b/>
        </w:rPr>
      </w:pPr>
    </w:p>
    <w:p w14:paraId="28D4A1DC" w14:textId="77777777" w:rsidR="00842711" w:rsidRPr="00950013" w:rsidRDefault="00842711" w:rsidP="00842711">
      <w:pPr>
        <w:jc w:val="center"/>
        <w:rPr>
          <w:snapToGrid w:val="0"/>
        </w:rPr>
      </w:pPr>
      <w:r w:rsidRPr="00950013">
        <w:rPr>
          <w:b/>
          <w:bCs/>
          <w:u w:val="single"/>
        </w:rPr>
        <w:t>ANEXO I</w:t>
      </w:r>
      <w:r w:rsidRPr="00950013">
        <w:rPr>
          <w:snapToGrid w:val="0"/>
        </w:rPr>
        <w:tab/>
      </w:r>
    </w:p>
    <w:p w14:paraId="00524D44" w14:textId="77777777" w:rsidR="00842711" w:rsidRPr="00950013" w:rsidRDefault="00842711" w:rsidP="00842711">
      <w:pPr>
        <w:widowControl w:val="0"/>
        <w:rPr>
          <w:rFonts w:eastAsia="SimSun"/>
          <w:snapToGrid w:val="0"/>
        </w:rPr>
      </w:pPr>
    </w:p>
    <w:p w14:paraId="706AE318" w14:textId="77777777" w:rsidR="00842711" w:rsidRPr="00950013" w:rsidRDefault="00842711" w:rsidP="00842711">
      <w:pPr>
        <w:tabs>
          <w:tab w:val="left" w:pos="0"/>
        </w:tabs>
        <w:jc w:val="both"/>
        <w:rPr>
          <w:b/>
          <w:u w:val="single"/>
        </w:rPr>
      </w:pPr>
      <w:r w:rsidRPr="00950013">
        <w:rPr>
          <w:b/>
        </w:rPr>
        <w:t xml:space="preserve">CARGO: </w:t>
      </w:r>
      <w:r w:rsidRPr="00950013">
        <w:rPr>
          <w:b/>
          <w:u w:val="single"/>
        </w:rPr>
        <w:t>VISITADOR DO PIM</w:t>
      </w:r>
    </w:p>
    <w:p w14:paraId="4F97152B" w14:textId="77777777" w:rsidR="00842711" w:rsidRPr="00950013" w:rsidRDefault="00842711" w:rsidP="00842711">
      <w:pPr>
        <w:jc w:val="both"/>
      </w:pPr>
    </w:p>
    <w:p w14:paraId="7213E7D0" w14:textId="77777777" w:rsidR="00842711" w:rsidRPr="00950013" w:rsidRDefault="00842711" w:rsidP="00842711">
      <w:pPr>
        <w:tabs>
          <w:tab w:val="left" w:pos="0"/>
          <w:tab w:val="left" w:pos="1496"/>
          <w:tab w:val="left" w:pos="4253"/>
        </w:tabs>
        <w:rPr>
          <w:b/>
          <w:color w:val="FF0000"/>
        </w:rPr>
      </w:pPr>
      <w:r w:rsidRPr="00950013">
        <w:rPr>
          <w:b/>
        </w:rPr>
        <w:t xml:space="preserve">PADRÃO: </w:t>
      </w:r>
      <w:r w:rsidR="00B75E7E">
        <w:rPr>
          <w:b/>
        </w:rPr>
        <w:t>CE-04</w:t>
      </w:r>
      <w:r w:rsidRPr="00950013">
        <w:rPr>
          <w:b/>
          <w:color w:val="FF0000"/>
        </w:rPr>
        <w:t xml:space="preserve"> </w:t>
      </w:r>
    </w:p>
    <w:p w14:paraId="00B10490" w14:textId="77777777" w:rsidR="00842711" w:rsidRPr="00950013" w:rsidRDefault="00842711" w:rsidP="00842711">
      <w:pPr>
        <w:tabs>
          <w:tab w:val="left" w:pos="0"/>
          <w:tab w:val="left" w:pos="1496"/>
          <w:tab w:val="left" w:pos="4253"/>
        </w:tabs>
        <w:rPr>
          <w:b/>
          <w:color w:val="FF0000"/>
        </w:rPr>
      </w:pPr>
    </w:p>
    <w:p w14:paraId="2208AE4E" w14:textId="77777777" w:rsidR="00842711" w:rsidRPr="00B75E7E" w:rsidRDefault="00842711" w:rsidP="00842711">
      <w:pPr>
        <w:widowControl w:val="0"/>
        <w:jc w:val="both"/>
        <w:rPr>
          <w:rFonts w:eastAsia="SimSun"/>
          <w:snapToGrid w:val="0"/>
          <w:lang w:eastAsia="zh-CN"/>
        </w:rPr>
      </w:pPr>
      <w:r w:rsidRPr="00B75E7E">
        <w:rPr>
          <w:rFonts w:eastAsia="SimSun"/>
          <w:b/>
          <w:snapToGrid w:val="0"/>
          <w:lang w:eastAsia="zh-CN"/>
        </w:rPr>
        <w:t>LOTAÇÃO: Secretaria Municipal da Saúde, Trabalho, Habitação e Ação Social</w:t>
      </w:r>
    </w:p>
    <w:p w14:paraId="42139D56" w14:textId="77777777" w:rsidR="00842711" w:rsidRPr="00B75E7E" w:rsidRDefault="00842711" w:rsidP="00842711">
      <w:pPr>
        <w:jc w:val="both"/>
        <w:rPr>
          <w:b/>
        </w:rPr>
      </w:pPr>
    </w:p>
    <w:p w14:paraId="0587B7A9" w14:textId="77777777" w:rsidR="00842711" w:rsidRPr="00950013" w:rsidRDefault="00842711" w:rsidP="00842711">
      <w:pPr>
        <w:jc w:val="both"/>
      </w:pPr>
      <w:r w:rsidRPr="00950013">
        <w:rPr>
          <w:b/>
        </w:rPr>
        <w:t>S</w:t>
      </w:r>
      <w:r w:rsidR="00C04213">
        <w:rPr>
          <w:b/>
        </w:rPr>
        <w:t>ÍNTESE DOS DEVERES</w:t>
      </w:r>
      <w:r w:rsidRPr="00950013">
        <w:rPr>
          <w:b/>
        </w:rPr>
        <w:t xml:space="preserve">: </w:t>
      </w:r>
      <w:r w:rsidRPr="00950013">
        <w:t>Planejar e executar os atendimentos em conformidade com a metodologia do Programa Primeira Infância Melhor - PIM, considerando o contexto familiar, comunitário e cultural, visando apoiar as famílias no cuidado, educação e proteção das crianças.</w:t>
      </w:r>
    </w:p>
    <w:p w14:paraId="429D8E3C" w14:textId="77777777" w:rsidR="00842711" w:rsidRPr="00950013" w:rsidRDefault="00842711" w:rsidP="00842711">
      <w:pPr>
        <w:jc w:val="both"/>
      </w:pPr>
      <w:r w:rsidRPr="00950013">
        <w:t xml:space="preserve">Atuar na identificação e sensibilização das famílias para adesão ao PIM; Realizar a busca ativa, cadastro e caracterização das famílias; Realizar atendimentos  às famílias, planejar ações, participar de reuniões de equipe com o Grupo Técnico Municipal - GTM e monitor(a)/supervisor(a), monitorar as ações realizadas, preencher instrumentos; Construir os planos singulares de atendimento em diálogo com as famílias e com a rede de serviços; Elaborar os planos de visita e executar os atendimentos às famílias, em conformidade com a metodologia do PIM; Monitorar e avaliar os resultados da atenção do PIM junto às famílias sob sua responsabilidade; Preencher as documentações previstas na metodologia do PIM; Identificar e articular, junto ao(à) monitor(a)/supervisor(a) e/ou GTM, demandas das famílias e comunidades que requeiram articulação em rede; Compor ações integradas junto aos demais serviços do seu território, contribuindo para o acesso e qualificação da atenção às famílias às políticas desenvolvidas, e outras tarefas correlatas. </w:t>
      </w:r>
    </w:p>
    <w:p w14:paraId="31666459" w14:textId="77777777" w:rsidR="00842711" w:rsidRPr="00950013" w:rsidRDefault="00842711" w:rsidP="00842711">
      <w:pPr>
        <w:jc w:val="both"/>
      </w:pPr>
    </w:p>
    <w:p w14:paraId="402467EC" w14:textId="77777777" w:rsidR="00842711" w:rsidRPr="00950013" w:rsidRDefault="00842711" w:rsidP="00842711">
      <w:pPr>
        <w:jc w:val="both"/>
        <w:rPr>
          <w:rFonts w:eastAsia="SimSun"/>
          <w:lang w:eastAsia="zh-CN"/>
        </w:rPr>
      </w:pPr>
      <w:r w:rsidRPr="00950013">
        <w:rPr>
          <w:rFonts w:eastAsia="SimSun"/>
          <w:b/>
          <w:lang w:eastAsia="zh-CN"/>
        </w:rPr>
        <w:t>FORMA DE RECRUTAMENTO</w:t>
      </w:r>
      <w:r w:rsidRPr="00950013">
        <w:rPr>
          <w:rFonts w:eastAsia="SimSun"/>
          <w:lang w:eastAsia="zh-CN"/>
        </w:rPr>
        <w:t xml:space="preserve">: </w:t>
      </w:r>
      <w:r w:rsidR="00FC02E9">
        <w:rPr>
          <w:rFonts w:eastAsia="SimSun"/>
          <w:lang w:eastAsia="zh-CN"/>
        </w:rPr>
        <w:t>Concurso Público</w:t>
      </w:r>
    </w:p>
    <w:p w14:paraId="4FB3AE69" w14:textId="77777777" w:rsidR="00842711" w:rsidRPr="00950013" w:rsidRDefault="00842711" w:rsidP="00842711">
      <w:pPr>
        <w:widowControl w:val="0"/>
        <w:jc w:val="both"/>
        <w:rPr>
          <w:rFonts w:eastAsia="SimSun"/>
          <w:snapToGrid w:val="0"/>
          <w:lang w:eastAsia="zh-CN"/>
        </w:rPr>
      </w:pPr>
    </w:p>
    <w:p w14:paraId="3B36DEA4" w14:textId="77777777" w:rsidR="00842711" w:rsidRPr="00950013" w:rsidRDefault="00842711" w:rsidP="00842711">
      <w:pPr>
        <w:widowControl w:val="0"/>
        <w:jc w:val="both"/>
        <w:rPr>
          <w:rFonts w:eastAsia="SimSun"/>
          <w:b/>
          <w:snapToGrid w:val="0"/>
          <w:lang w:eastAsia="zh-CN"/>
        </w:rPr>
      </w:pPr>
      <w:r w:rsidRPr="00950013">
        <w:rPr>
          <w:b/>
          <w:snapToGrid w:val="0"/>
        </w:rPr>
        <w:t>CONDIÇÕES DE TRABALHO:</w:t>
      </w:r>
    </w:p>
    <w:p w14:paraId="43081404" w14:textId="77777777" w:rsidR="00842711" w:rsidRPr="00C04213" w:rsidRDefault="00842711" w:rsidP="00842711">
      <w:pPr>
        <w:widowControl w:val="0"/>
        <w:jc w:val="both"/>
        <w:rPr>
          <w:snapToGrid w:val="0"/>
        </w:rPr>
      </w:pPr>
      <w:r w:rsidRPr="00950013">
        <w:rPr>
          <w:snapToGrid w:val="0"/>
        </w:rPr>
        <w:t xml:space="preserve">Carga Horária: </w:t>
      </w:r>
      <w:r w:rsidRPr="00C04213">
        <w:rPr>
          <w:snapToGrid w:val="0"/>
        </w:rPr>
        <w:t>período de 20 horas semanais</w:t>
      </w:r>
    </w:p>
    <w:p w14:paraId="27F4C083" w14:textId="77777777" w:rsidR="00842711" w:rsidRPr="00C04213" w:rsidRDefault="00842711" w:rsidP="00842711">
      <w:pPr>
        <w:widowControl w:val="0"/>
        <w:jc w:val="both"/>
        <w:rPr>
          <w:snapToGrid w:val="0"/>
        </w:rPr>
      </w:pPr>
      <w:r w:rsidRPr="00C04213">
        <w:rPr>
          <w:snapToGrid w:val="0"/>
        </w:rPr>
        <w:t>Outras: serviço externo, contato com o público.</w:t>
      </w:r>
    </w:p>
    <w:p w14:paraId="738A1A02" w14:textId="77777777" w:rsidR="00842711" w:rsidRPr="00950013" w:rsidRDefault="00842711" w:rsidP="00842711">
      <w:pPr>
        <w:rPr>
          <w:b/>
        </w:rPr>
      </w:pPr>
    </w:p>
    <w:p w14:paraId="1414B651" w14:textId="77777777" w:rsidR="00842711" w:rsidRPr="00950013" w:rsidRDefault="00842711" w:rsidP="00842711">
      <w:pPr>
        <w:rPr>
          <w:b/>
        </w:rPr>
      </w:pPr>
      <w:r w:rsidRPr="00950013">
        <w:rPr>
          <w:b/>
        </w:rPr>
        <w:t>REQUISITOS PARA O CARGO:</w:t>
      </w:r>
    </w:p>
    <w:p w14:paraId="79A2F101" w14:textId="77777777" w:rsidR="00842711" w:rsidRPr="00950013" w:rsidRDefault="00842711" w:rsidP="00842711">
      <w:r w:rsidRPr="00950013">
        <w:rPr>
          <w:b/>
        </w:rPr>
        <w:t>a)</w:t>
      </w:r>
      <w:r w:rsidRPr="00950013">
        <w:t xml:space="preserve"> idade: mínima de 18 anos;</w:t>
      </w:r>
    </w:p>
    <w:p w14:paraId="7B049A50" w14:textId="77777777" w:rsidR="00C04213" w:rsidRDefault="00842711" w:rsidP="00842711">
      <w:pPr>
        <w:jc w:val="both"/>
      </w:pPr>
      <w:r w:rsidRPr="00950013">
        <w:rPr>
          <w:b/>
        </w:rPr>
        <w:t>b)</w:t>
      </w:r>
      <w:r w:rsidRPr="00950013">
        <w:t xml:space="preserve"> escolaridade: ensino médio completo</w:t>
      </w:r>
      <w:r w:rsidR="00C04213">
        <w:t>;</w:t>
      </w:r>
    </w:p>
    <w:p w14:paraId="7AA0DF14" w14:textId="77777777" w:rsidR="00842711" w:rsidRPr="00C04213" w:rsidRDefault="00C04213" w:rsidP="00842711">
      <w:pPr>
        <w:jc w:val="both"/>
      </w:pPr>
      <w:r>
        <w:rPr>
          <w:b/>
        </w:rPr>
        <w:t xml:space="preserve">c) </w:t>
      </w:r>
      <w:r>
        <w:t>outras:</w:t>
      </w:r>
      <w:r w:rsidR="00842711" w:rsidRPr="00950013">
        <w:rPr>
          <w:color w:val="FF0000"/>
        </w:rPr>
        <w:t xml:space="preserve"> </w:t>
      </w:r>
      <w:r w:rsidRPr="00C04213">
        <w:t xml:space="preserve">deverá realizar </w:t>
      </w:r>
      <w:r w:rsidR="00842711" w:rsidRPr="00C04213">
        <w:t xml:space="preserve">formação introdutória </w:t>
      </w:r>
      <w:r w:rsidRPr="00C04213">
        <w:t xml:space="preserve">para o cargo </w:t>
      </w:r>
      <w:r w:rsidR="00842711" w:rsidRPr="00C04213">
        <w:t>realizada pelo Grupo Técnico Municipal (GTM) com duração de 60 horas.</w:t>
      </w:r>
    </w:p>
    <w:p w14:paraId="7A359585" w14:textId="77777777" w:rsidR="00842711" w:rsidRPr="00950013" w:rsidRDefault="00842711" w:rsidP="00B42435">
      <w:pPr>
        <w:rPr>
          <w:b/>
        </w:rPr>
      </w:pPr>
    </w:p>
    <w:p w14:paraId="74B61A4E" w14:textId="77777777" w:rsidR="00842711" w:rsidRPr="00950013" w:rsidRDefault="00842711" w:rsidP="00842711">
      <w:pPr>
        <w:jc w:val="center"/>
        <w:rPr>
          <w:b/>
        </w:rPr>
      </w:pPr>
    </w:p>
    <w:p w14:paraId="091C2072" w14:textId="77777777" w:rsidR="00842711" w:rsidRPr="00950013" w:rsidRDefault="00842711" w:rsidP="00842711">
      <w:pPr>
        <w:jc w:val="center"/>
        <w:rPr>
          <w:b/>
        </w:rPr>
      </w:pPr>
    </w:p>
    <w:p w14:paraId="17155D81" w14:textId="77777777" w:rsidR="00842711" w:rsidRPr="00950013" w:rsidRDefault="00842711" w:rsidP="00842711">
      <w:pPr>
        <w:jc w:val="center"/>
        <w:rPr>
          <w:b/>
        </w:rPr>
      </w:pPr>
    </w:p>
    <w:p w14:paraId="29B0D829" w14:textId="77777777" w:rsidR="00842711" w:rsidRPr="00950013" w:rsidRDefault="00842711" w:rsidP="00842711">
      <w:pPr>
        <w:widowControl w:val="0"/>
        <w:rPr>
          <w:rFonts w:eastAsia="SimSun"/>
          <w:snapToGrid w:val="0"/>
        </w:rPr>
      </w:pPr>
    </w:p>
    <w:p w14:paraId="00615C83" w14:textId="77777777" w:rsidR="009C4844" w:rsidRDefault="009C4844"/>
    <w:sectPr w:rsidR="009C4844" w:rsidSect="00D40159">
      <w:headerReference w:type="default" r:id="rId6"/>
      <w:footerReference w:type="default" r:id="rId7"/>
      <w:pgSz w:w="11907" w:h="16840" w:code="9"/>
      <w:pgMar w:top="3056" w:right="1107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9DF44" w14:textId="77777777" w:rsidR="00D40159" w:rsidRDefault="00D40159" w:rsidP="00147EF7">
      <w:r>
        <w:separator/>
      </w:r>
    </w:p>
  </w:endnote>
  <w:endnote w:type="continuationSeparator" w:id="0">
    <w:p w14:paraId="3C11E82B" w14:textId="77777777" w:rsidR="00D40159" w:rsidRDefault="00D40159" w:rsidP="0014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E84BD" w14:textId="77777777" w:rsidR="00147EF7" w:rsidRPr="00147EF7" w:rsidRDefault="00147EF7" w:rsidP="00147EF7">
    <w:pPr>
      <w:tabs>
        <w:tab w:val="center" w:pos="4252"/>
        <w:tab w:val="right" w:pos="8504"/>
      </w:tabs>
      <w:jc w:val="center"/>
      <w:rPr>
        <w:szCs w:val="20"/>
      </w:rPr>
    </w:pPr>
    <w:r w:rsidRPr="00147EF7">
      <w:rPr>
        <w:rFonts w:ascii="Arial" w:hAnsi="Arial" w:cs="Arial"/>
        <w:color w:val="000000"/>
        <w:sz w:val="16"/>
        <w:szCs w:val="16"/>
      </w:rPr>
      <w:t>Av. Monsenhor Paulo Chiaramont,400 - União da Serra - 99215-000 - Fone (054) 9 96442789-9 97135217</w:t>
    </w:r>
  </w:p>
  <w:p w14:paraId="56846B9B" w14:textId="77777777" w:rsidR="00147EF7" w:rsidRDefault="00147E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8C602" w14:textId="77777777" w:rsidR="00D40159" w:rsidRDefault="00D40159" w:rsidP="00147EF7">
      <w:r>
        <w:separator/>
      </w:r>
    </w:p>
  </w:footnote>
  <w:footnote w:type="continuationSeparator" w:id="0">
    <w:p w14:paraId="6B8ECFA8" w14:textId="77777777" w:rsidR="00D40159" w:rsidRDefault="00D40159" w:rsidP="00147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5D9A6" w14:textId="5CB7C13D" w:rsidR="00147EF7" w:rsidRPr="00147EF7" w:rsidRDefault="00147EF7" w:rsidP="00147EF7">
    <w:pPr>
      <w:jc w:val="center"/>
      <w:rPr>
        <w:rFonts w:ascii="Arial" w:hAnsi="Arial" w:cs="Arial"/>
        <w:sz w:val="20"/>
        <w:szCs w:val="20"/>
      </w:rPr>
    </w:pPr>
    <w:r w:rsidRPr="00147EF7">
      <w:rPr>
        <w:rFonts w:ascii="Arial" w:hAnsi="Arial" w:cs="Arial"/>
        <w:noProof/>
        <w:sz w:val="20"/>
        <w:szCs w:val="20"/>
      </w:rPr>
      <w:drawing>
        <wp:inline distT="0" distB="0" distL="0" distR="0" wp14:anchorId="47CA93D3" wp14:editId="79376201">
          <wp:extent cx="885825" cy="914400"/>
          <wp:effectExtent l="0" t="0" r="9525" b="0"/>
          <wp:docPr id="93775393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CB8089" w14:textId="77777777" w:rsidR="00147EF7" w:rsidRPr="00147EF7" w:rsidRDefault="00147EF7" w:rsidP="00147EF7">
    <w:pPr>
      <w:jc w:val="center"/>
      <w:rPr>
        <w:rFonts w:ascii="Arial" w:hAnsi="Arial" w:cs="Arial"/>
        <w:b/>
        <w:color w:val="000000"/>
        <w:sz w:val="20"/>
        <w:szCs w:val="20"/>
      </w:rPr>
    </w:pPr>
    <w:r w:rsidRPr="00147EF7">
      <w:rPr>
        <w:rFonts w:ascii="Arial" w:hAnsi="Arial" w:cs="Arial"/>
        <w:b/>
        <w:color w:val="000000"/>
        <w:sz w:val="20"/>
        <w:szCs w:val="20"/>
      </w:rPr>
      <w:t>Estado do Rio Grande do Sul</w:t>
    </w:r>
  </w:p>
  <w:p w14:paraId="160EC956" w14:textId="77777777" w:rsidR="00147EF7" w:rsidRPr="00147EF7" w:rsidRDefault="00147EF7" w:rsidP="00147EF7">
    <w:pPr>
      <w:tabs>
        <w:tab w:val="center" w:pos="4252"/>
        <w:tab w:val="right" w:pos="8504"/>
      </w:tabs>
      <w:jc w:val="center"/>
      <w:rPr>
        <w:rFonts w:ascii="Arial" w:hAnsi="Arial" w:cs="Arial"/>
        <w:color w:val="000000"/>
        <w:sz w:val="20"/>
        <w:szCs w:val="20"/>
      </w:rPr>
    </w:pPr>
    <w:r w:rsidRPr="00147EF7">
      <w:rPr>
        <w:rFonts w:ascii="Arial" w:hAnsi="Arial" w:cs="Arial"/>
        <w:color w:val="000000"/>
        <w:sz w:val="20"/>
        <w:szCs w:val="20"/>
      </w:rPr>
      <w:t>PREFEITURA MUNICIPAL DE UNIÃO DA SERRA</w:t>
    </w:r>
  </w:p>
  <w:p w14:paraId="504E993F" w14:textId="77777777" w:rsidR="00147EF7" w:rsidRPr="00147EF7" w:rsidRDefault="00147EF7" w:rsidP="00147EF7">
    <w:pPr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147EF7">
      <w:rPr>
        <w:rFonts w:ascii="Arial" w:hAnsi="Arial" w:cs="Arial"/>
        <w:color w:val="000000"/>
        <w:sz w:val="20"/>
        <w:szCs w:val="20"/>
      </w:rPr>
      <w:t xml:space="preserve">    GABINETE DO PREFEITO</w:t>
    </w:r>
  </w:p>
  <w:p w14:paraId="62CB2881" w14:textId="77777777" w:rsidR="00147EF7" w:rsidRDefault="00147E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11"/>
    <w:rsid w:val="000226CE"/>
    <w:rsid w:val="000A726E"/>
    <w:rsid w:val="00147EF7"/>
    <w:rsid w:val="00236E34"/>
    <w:rsid w:val="002A19A4"/>
    <w:rsid w:val="003D1724"/>
    <w:rsid w:val="00484A02"/>
    <w:rsid w:val="004D05BF"/>
    <w:rsid w:val="005C3C3B"/>
    <w:rsid w:val="00600510"/>
    <w:rsid w:val="006C126C"/>
    <w:rsid w:val="00744C7E"/>
    <w:rsid w:val="00831D08"/>
    <w:rsid w:val="00842711"/>
    <w:rsid w:val="008D473E"/>
    <w:rsid w:val="0097690D"/>
    <w:rsid w:val="009C4844"/>
    <w:rsid w:val="00A317DE"/>
    <w:rsid w:val="00A71160"/>
    <w:rsid w:val="00AB7C85"/>
    <w:rsid w:val="00B42435"/>
    <w:rsid w:val="00B75E7E"/>
    <w:rsid w:val="00C04213"/>
    <w:rsid w:val="00D40159"/>
    <w:rsid w:val="00EB6675"/>
    <w:rsid w:val="00F508FB"/>
    <w:rsid w:val="00FB594A"/>
    <w:rsid w:val="00FC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D4B1"/>
  <w15:chartTrackingRefBased/>
  <w15:docId w15:val="{53F2C419-310C-4E54-B27B-D55C1AB2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2711"/>
    <w:pPr>
      <w:keepNext/>
      <w:ind w:left="1416" w:firstLine="708"/>
      <w:jc w:val="center"/>
      <w:outlineLvl w:val="0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2711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47E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7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7E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EF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Secretária de Administração</cp:lastModifiedBy>
  <cp:revision>2</cp:revision>
  <dcterms:created xsi:type="dcterms:W3CDTF">2024-04-16T13:47:00Z</dcterms:created>
  <dcterms:modified xsi:type="dcterms:W3CDTF">2024-04-16T13:47:00Z</dcterms:modified>
</cp:coreProperties>
</file>