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4FC" w:rsidRDefault="004964FC" w:rsidP="00232D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:rsidR="004964FC" w:rsidRDefault="004964FC" w:rsidP="004964FC">
      <w:pPr>
        <w:shd w:val="clear" w:color="auto" w:fill="FFFFFF"/>
        <w:spacing w:after="0" w:line="240" w:lineRule="auto"/>
        <w:ind w:left="340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:rsidR="00230C18" w:rsidRPr="00232D8B" w:rsidRDefault="00B126C4" w:rsidP="00232D8B">
      <w:pPr>
        <w:suppressAutoHyphens/>
        <w:spacing w:line="360" w:lineRule="auto"/>
        <w:jc w:val="center"/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zh-CN"/>
        </w:rPr>
      </w:pPr>
      <w:r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zh-CN"/>
        </w:rPr>
        <w:t xml:space="preserve">LEI </w:t>
      </w:r>
      <w:proofErr w:type="gramStart"/>
      <w:r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zh-CN"/>
        </w:rPr>
        <w:t>N.º</w:t>
      </w:r>
      <w:proofErr w:type="gramEnd"/>
      <w:r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zh-CN"/>
        </w:rPr>
        <w:t xml:space="preserve"> 1.626</w:t>
      </w:r>
      <w:bookmarkStart w:id="0" w:name="_GoBack"/>
      <w:bookmarkEnd w:id="0"/>
      <w:r w:rsidR="00232D8B" w:rsidRPr="00232D8B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zh-CN"/>
        </w:rPr>
        <w:t>/2023</w:t>
      </w:r>
      <w:r w:rsidR="00232D8B" w:rsidRPr="00232D8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230C18" w:rsidRPr="004964FC" w:rsidRDefault="00230C18" w:rsidP="00230C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</w:p>
    <w:p w:rsidR="00230C18" w:rsidRPr="00230C18" w:rsidRDefault="00394713" w:rsidP="004964FC">
      <w:pPr>
        <w:shd w:val="clear" w:color="auto" w:fill="FFFFFF"/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ALTERA A LEI MUNICIPAL Nº 1057/2013, </w:t>
      </w:r>
      <w:r w:rsidR="00E40CF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CONVALIDA ATOS RELATIVOS À </w:t>
      </w:r>
      <w:r w:rsidR="004964FC" w:rsidRPr="004964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ALIENAÇÃO DE BENS IMÓVEIS PÚBLICOS </w:t>
      </w:r>
      <w:r w:rsidR="00E40CF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OCORRIDOS </w:t>
      </w:r>
      <w:r w:rsidR="004964FC" w:rsidRPr="004964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ATRAVÉS D</w:t>
      </w:r>
      <w:r w:rsidR="00E40CF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A</w:t>
      </w:r>
      <w:r w:rsidR="004964FC" w:rsidRPr="004964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CONCORRÊNCIA PÚBLICA </w:t>
      </w:r>
      <w:r w:rsidR="000630B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RELATIVA AO </w:t>
      </w:r>
      <w:r w:rsidR="000B49E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EDITAL </w:t>
      </w:r>
      <w:r w:rsidR="0065360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Nº </w:t>
      </w:r>
      <w:r w:rsidR="000B49E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0</w:t>
      </w:r>
      <w:r w:rsidR="000630B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</w:t>
      </w:r>
      <w:r w:rsidR="000B49E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/2022, ESTABELECE CONDIÇÕES ESPECIAIS </w:t>
      </w:r>
      <w:r w:rsidR="004964FC" w:rsidRPr="004964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PARA CONSTRUÇÃO D</w:t>
      </w:r>
      <w:r w:rsidR="000B49E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AS</w:t>
      </w:r>
      <w:r w:rsidR="004964FC" w:rsidRPr="004964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UNIDADES HABITACIONAIS </w:t>
      </w:r>
      <w:r w:rsidR="004964FC" w:rsidRPr="004964FC">
        <w:rPr>
          <w:rFonts w:ascii="Times New Roman" w:hAnsi="Times New Roman" w:cs="Times New Roman"/>
          <w:b/>
          <w:bCs/>
          <w:sz w:val="24"/>
          <w:szCs w:val="24"/>
        </w:rPr>
        <w:t xml:space="preserve">DESTINADAS À PROMOÇÃO DO DESENVOLVIMENTO URBANO HABITACIONAL DO MUNICÍPIO </w:t>
      </w:r>
      <w:r w:rsidR="004964FC" w:rsidRPr="004964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 DÁ OUTRAS PROVIDÊNCIAS.</w:t>
      </w:r>
      <w:r w:rsidR="004964FC" w:rsidRPr="004964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br/>
      </w:r>
    </w:p>
    <w:p w:rsidR="004964FC" w:rsidRDefault="004964FC" w:rsidP="004964FC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964FC" w:rsidRDefault="004964FC" w:rsidP="004964FC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4964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CEZER GASTALDO</w:t>
      </w:r>
      <w:r w:rsidRPr="004964F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Prefeito Municipal de União da Serra, Estado do Rio Grande do Sul, FAÇO SABER, em cumprimento ao disposto na Lei Orgânica do Município, que a Câmara Municipal de Vereadores de União da Serra aprovou e eu sanciono e promulgo a presente Lei:</w:t>
      </w:r>
    </w:p>
    <w:p w:rsidR="004964FC" w:rsidRDefault="004964FC" w:rsidP="004964FC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</w:p>
    <w:p w:rsidR="00565A14" w:rsidRDefault="00230C18" w:rsidP="004964FC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4964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Art. 1.º</w:t>
      </w:r>
      <w:r w:rsidRPr="00230C1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 - </w:t>
      </w:r>
      <w:r w:rsidR="00565A1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Fica alterada a redação do Artigo 3º da Lei Municipal nº 1.057/ de 29 de outubro de 2013, o qual passará a ter a seguinte redação:</w:t>
      </w:r>
    </w:p>
    <w:p w:rsidR="00565A14" w:rsidRDefault="00565A14" w:rsidP="00565A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65A14" w:rsidRDefault="00565A14" w:rsidP="00565A1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65A1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t-BR"/>
        </w:rPr>
        <w:t xml:space="preserve">“Art. 3º. </w:t>
      </w:r>
      <w:r w:rsidRPr="00565A14">
        <w:rPr>
          <w:rFonts w:ascii="Times New Roman" w:hAnsi="Times New Roman" w:cs="Times New Roman"/>
          <w:b/>
          <w:i/>
          <w:sz w:val="24"/>
          <w:szCs w:val="24"/>
        </w:rPr>
        <w:t xml:space="preserve">° O adquirente de imóvel previsto nesta Lei deverá iniciar a edificação no prazo máximo de </w:t>
      </w:r>
      <w:r w:rsidR="00FD5BF0">
        <w:rPr>
          <w:rFonts w:ascii="Times New Roman" w:hAnsi="Times New Roman" w:cs="Times New Roman"/>
          <w:b/>
          <w:i/>
          <w:sz w:val="24"/>
          <w:szCs w:val="24"/>
        </w:rPr>
        <w:t>12</w:t>
      </w:r>
      <w:r w:rsidRPr="00565A14">
        <w:rPr>
          <w:rFonts w:ascii="Times New Roman" w:hAnsi="Times New Roman" w:cs="Times New Roman"/>
          <w:b/>
          <w:i/>
          <w:sz w:val="24"/>
          <w:szCs w:val="24"/>
        </w:rPr>
        <w:t xml:space="preserve"> (</w:t>
      </w:r>
      <w:r w:rsidR="00FD5BF0">
        <w:rPr>
          <w:rFonts w:ascii="Times New Roman" w:hAnsi="Times New Roman" w:cs="Times New Roman"/>
          <w:b/>
          <w:i/>
          <w:sz w:val="24"/>
          <w:szCs w:val="24"/>
        </w:rPr>
        <w:t>doze</w:t>
      </w:r>
      <w:r w:rsidRPr="00565A14">
        <w:rPr>
          <w:rFonts w:ascii="Times New Roman" w:hAnsi="Times New Roman" w:cs="Times New Roman"/>
          <w:b/>
          <w:i/>
          <w:sz w:val="24"/>
          <w:szCs w:val="24"/>
        </w:rPr>
        <w:t xml:space="preserve">) meses e sua conclusão em até </w:t>
      </w:r>
      <w:r w:rsidR="00FD5BF0">
        <w:rPr>
          <w:rFonts w:ascii="Times New Roman" w:hAnsi="Times New Roman" w:cs="Times New Roman"/>
          <w:b/>
          <w:i/>
          <w:sz w:val="24"/>
          <w:szCs w:val="24"/>
        </w:rPr>
        <w:t>24</w:t>
      </w:r>
      <w:r w:rsidRPr="00565A14">
        <w:rPr>
          <w:rFonts w:ascii="Times New Roman" w:hAnsi="Times New Roman" w:cs="Times New Roman"/>
          <w:b/>
          <w:i/>
          <w:sz w:val="24"/>
          <w:szCs w:val="24"/>
        </w:rPr>
        <w:t xml:space="preserve"> (</w:t>
      </w:r>
      <w:r w:rsidR="00FD5BF0">
        <w:rPr>
          <w:rFonts w:ascii="Times New Roman" w:hAnsi="Times New Roman" w:cs="Times New Roman"/>
          <w:b/>
          <w:i/>
          <w:sz w:val="24"/>
          <w:szCs w:val="24"/>
        </w:rPr>
        <w:t>vinte e quatro</w:t>
      </w:r>
      <w:r w:rsidRPr="00565A14">
        <w:rPr>
          <w:rFonts w:ascii="Times New Roman" w:hAnsi="Times New Roman" w:cs="Times New Roman"/>
          <w:b/>
          <w:i/>
          <w:sz w:val="24"/>
          <w:szCs w:val="24"/>
        </w:rPr>
        <w:t xml:space="preserve">) meses, contados da data da aquisição, </w:t>
      </w:r>
      <w:r w:rsidR="00FD5BF0">
        <w:rPr>
          <w:rFonts w:ascii="Times New Roman" w:hAnsi="Times New Roman" w:cs="Times New Roman"/>
          <w:b/>
          <w:i/>
          <w:sz w:val="24"/>
          <w:szCs w:val="24"/>
        </w:rPr>
        <w:t xml:space="preserve">prazo este que poderá ser ampliado </w:t>
      </w:r>
      <w:r w:rsidR="008C6DFE">
        <w:rPr>
          <w:rFonts w:ascii="Times New Roman" w:hAnsi="Times New Roman" w:cs="Times New Roman"/>
          <w:b/>
          <w:i/>
          <w:sz w:val="24"/>
          <w:szCs w:val="24"/>
        </w:rPr>
        <w:t xml:space="preserve">em no máximo 12 (doze) meses para ambas as situações, </w:t>
      </w:r>
      <w:r w:rsidR="00FD5BF0">
        <w:rPr>
          <w:rFonts w:ascii="Times New Roman" w:hAnsi="Times New Roman" w:cs="Times New Roman"/>
          <w:b/>
          <w:i/>
          <w:sz w:val="24"/>
          <w:szCs w:val="24"/>
        </w:rPr>
        <w:t xml:space="preserve">mediante requerimento do interessado e comprovação de encaminhamento de financiamento </w:t>
      </w:r>
      <w:r w:rsidR="008C6DFE">
        <w:rPr>
          <w:rFonts w:ascii="Times New Roman" w:hAnsi="Times New Roman" w:cs="Times New Roman"/>
          <w:b/>
          <w:i/>
          <w:sz w:val="24"/>
          <w:szCs w:val="24"/>
        </w:rPr>
        <w:t>para construção referida edificação em instituição bancária oficial</w:t>
      </w:r>
      <w:r w:rsidR="00A966E5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A966E5" w:rsidRPr="00A34B53" w:rsidRDefault="00A966E5" w:rsidP="00565A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trike/>
          <w:color w:val="000000"/>
          <w:sz w:val="24"/>
          <w:szCs w:val="24"/>
          <w:lang w:eastAsia="pt-BR"/>
        </w:rPr>
      </w:pPr>
    </w:p>
    <w:p w:rsidR="00230C18" w:rsidRPr="004964FC" w:rsidRDefault="00230C18" w:rsidP="00230C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</w:p>
    <w:p w:rsidR="003A4B88" w:rsidRDefault="00230C18" w:rsidP="00FE2218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3A4B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Art. 2.º</w:t>
      </w:r>
      <w:r w:rsidRPr="00230C1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- </w:t>
      </w:r>
      <w:r w:rsidR="00FE221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Fica acrescido ao Artigo </w:t>
      </w:r>
      <w:r w:rsidR="00F9434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4º o Parágrafo Único com a redação abaixo:</w:t>
      </w:r>
    </w:p>
    <w:p w:rsidR="00DB3EC5" w:rsidRDefault="00DB3EC5" w:rsidP="00FE2218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65348" w:rsidRPr="00DB3EC5" w:rsidRDefault="00DB3EC5" w:rsidP="00DB3E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t-BR"/>
        </w:rPr>
      </w:pPr>
      <w:r w:rsidRPr="00DB3EC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t-BR"/>
        </w:rPr>
        <w:t>“ Art. 4º (...)</w:t>
      </w:r>
    </w:p>
    <w:p w:rsidR="00DB3EC5" w:rsidRDefault="00DB3EC5" w:rsidP="00DB3E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t-BR"/>
        </w:rPr>
      </w:pPr>
    </w:p>
    <w:p w:rsidR="00565348" w:rsidRPr="00DB3EC5" w:rsidRDefault="00F9434E" w:rsidP="00DB3E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t-BR"/>
        </w:rPr>
      </w:pPr>
      <w:r w:rsidRPr="00DB3EC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t-BR"/>
        </w:rPr>
        <w:t>Parágrafo Único</w:t>
      </w:r>
      <w:r w:rsidR="00DB3EC5" w:rsidRPr="00DB3EC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t-BR"/>
        </w:rPr>
        <w:t xml:space="preserve"> </w:t>
      </w:r>
      <w:r w:rsidR="00565348" w:rsidRPr="00DB3EC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t-BR"/>
        </w:rPr>
        <w:t xml:space="preserve">- Eventuais valores relativos a financiamento que </w:t>
      </w:r>
      <w:r w:rsidR="00DB3EC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t-BR"/>
        </w:rPr>
        <w:t xml:space="preserve">os beneficiários dos imóveis encaminharem </w:t>
      </w:r>
      <w:r w:rsidR="008E5ED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t-BR"/>
        </w:rPr>
        <w:t xml:space="preserve">e que lhes for </w:t>
      </w:r>
      <w:r w:rsidR="004A2F5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t-BR"/>
        </w:rPr>
        <w:t xml:space="preserve">deferido, </w:t>
      </w:r>
      <w:r w:rsidR="005B7A4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t-BR"/>
        </w:rPr>
        <w:t xml:space="preserve">se </w:t>
      </w:r>
      <w:r w:rsidR="004A2F5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t-BR"/>
        </w:rPr>
        <w:t>eventualmente</w:t>
      </w:r>
      <w:r w:rsidR="00565348" w:rsidRPr="00DB3EC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t-BR"/>
        </w:rPr>
        <w:t xml:space="preserve"> </w:t>
      </w:r>
      <w:r w:rsidR="005B7A4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t-BR"/>
        </w:rPr>
        <w:t xml:space="preserve">contemplarem também </w:t>
      </w:r>
      <w:r w:rsidR="004A2F5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t-BR"/>
        </w:rPr>
        <w:t>a aquisição d</w:t>
      </w:r>
      <w:r w:rsidR="00565348" w:rsidRPr="00DB3EC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t-BR"/>
        </w:rPr>
        <w:t xml:space="preserve">o terreno, uma vez </w:t>
      </w:r>
      <w:r w:rsidR="004A2F5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t-BR"/>
        </w:rPr>
        <w:t xml:space="preserve">que este é </w:t>
      </w:r>
      <w:r w:rsidR="005B7A4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t-BR"/>
        </w:rPr>
        <w:t>pago diretamente ao Município</w:t>
      </w:r>
      <w:r w:rsidR="0014642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t-BR"/>
        </w:rPr>
        <w:t xml:space="preserve"> de </w:t>
      </w:r>
      <w:r w:rsidR="0014642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t-BR"/>
        </w:rPr>
        <w:lastRenderedPageBreak/>
        <w:t>forma antecipada,</w:t>
      </w:r>
      <w:r w:rsidR="005B7A4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t-BR"/>
        </w:rPr>
        <w:t xml:space="preserve"> </w:t>
      </w:r>
      <w:r w:rsidR="00565348" w:rsidRPr="00DB3EC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t-BR"/>
        </w:rPr>
        <w:t xml:space="preserve">retornará para os beneficiários, </w:t>
      </w:r>
      <w:r w:rsidR="0014642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t-BR"/>
        </w:rPr>
        <w:t>ficando o Município autorizado à proceder esta devolução, seja referido valor coincidente ou não com aquele pago de forma antecipada, devendo o beneficiário utilizá-lo na edificação da casa.</w:t>
      </w:r>
      <w:r w:rsidR="00935DA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t-BR"/>
        </w:rPr>
        <w:t>”</w:t>
      </w:r>
    </w:p>
    <w:p w:rsidR="003A4B88" w:rsidRDefault="003A4B88" w:rsidP="003A4B88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:rsidR="004964FC" w:rsidRPr="004964FC" w:rsidRDefault="00230C18" w:rsidP="003A4B88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3A4B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Art. </w:t>
      </w:r>
      <w:r w:rsidR="00A303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3</w:t>
      </w:r>
      <w:r w:rsidRPr="003A4B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º</w:t>
      </w:r>
      <w:r w:rsidRPr="00230C1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- Esta Lei entra em vigor na data de sua publicação, revogadas as disposições em contrário</w:t>
      </w:r>
    </w:p>
    <w:p w:rsidR="004964FC" w:rsidRPr="004964FC" w:rsidRDefault="004964FC" w:rsidP="00230C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964FC" w:rsidRPr="004964FC" w:rsidRDefault="004964FC" w:rsidP="00230C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964FC" w:rsidRPr="004964FC" w:rsidRDefault="004964FC" w:rsidP="004964FC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4FC">
        <w:rPr>
          <w:rFonts w:ascii="Times New Roman" w:hAnsi="Times New Roman" w:cs="Times New Roman"/>
          <w:sz w:val="24"/>
          <w:szCs w:val="24"/>
        </w:rPr>
        <w:t xml:space="preserve">GABINETE DO PREFEITO MUNICIPAL DE UNIÃO DA SERRA – RS, AOS </w:t>
      </w:r>
      <w:r w:rsidR="00232D8B">
        <w:rPr>
          <w:rFonts w:ascii="Times New Roman" w:hAnsi="Times New Roman" w:cs="Times New Roman"/>
          <w:sz w:val="24"/>
          <w:szCs w:val="24"/>
        </w:rPr>
        <w:t>27</w:t>
      </w:r>
      <w:r w:rsidRPr="00654188">
        <w:rPr>
          <w:rFonts w:ascii="Times New Roman" w:hAnsi="Times New Roman" w:cs="Times New Roman"/>
          <w:sz w:val="24"/>
          <w:szCs w:val="24"/>
        </w:rPr>
        <w:t xml:space="preserve"> </w:t>
      </w:r>
      <w:r w:rsidRPr="004964FC">
        <w:rPr>
          <w:rFonts w:ascii="Times New Roman" w:hAnsi="Times New Roman" w:cs="Times New Roman"/>
          <w:sz w:val="24"/>
          <w:szCs w:val="24"/>
        </w:rPr>
        <w:t xml:space="preserve">DIAS DO MÊS DE </w:t>
      </w:r>
      <w:r w:rsidR="00A3030E">
        <w:rPr>
          <w:rFonts w:ascii="Times New Roman" w:hAnsi="Times New Roman" w:cs="Times New Roman"/>
          <w:sz w:val="24"/>
          <w:szCs w:val="24"/>
        </w:rPr>
        <w:t>DEZEMBRO</w:t>
      </w:r>
      <w:r w:rsidRPr="004964FC">
        <w:rPr>
          <w:rFonts w:ascii="Times New Roman" w:hAnsi="Times New Roman" w:cs="Times New Roman"/>
          <w:sz w:val="24"/>
          <w:szCs w:val="24"/>
        </w:rPr>
        <w:t xml:space="preserve"> DE 2023.</w:t>
      </w:r>
    </w:p>
    <w:p w:rsidR="004964FC" w:rsidRPr="004964FC" w:rsidRDefault="004964FC" w:rsidP="004964F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964FC" w:rsidRPr="003A4B88" w:rsidRDefault="00232D8B" w:rsidP="004964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CLEONIR ANEIMAR TAUFFER</w:t>
      </w:r>
    </w:p>
    <w:p w:rsidR="004964FC" w:rsidRPr="00565348" w:rsidRDefault="004964FC" w:rsidP="00565348">
      <w:pPr>
        <w:jc w:val="center"/>
        <w:rPr>
          <w:rFonts w:ascii="Times New Roman" w:hAnsi="Times New Roman" w:cs="Times New Roman"/>
          <w:sz w:val="24"/>
          <w:szCs w:val="24"/>
        </w:rPr>
      </w:pPr>
      <w:r w:rsidRPr="004964FC">
        <w:rPr>
          <w:rFonts w:ascii="Times New Roman" w:hAnsi="Times New Roman" w:cs="Times New Roman"/>
          <w:sz w:val="24"/>
          <w:szCs w:val="24"/>
        </w:rPr>
        <w:t>Prefeito Municipal</w:t>
      </w:r>
      <w:r w:rsidR="00232D8B">
        <w:rPr>
          <w:rFonts w:ascii="Times New Roman" w:hAnsi="Times New Roman" w:cs="Times New Roman"/>
          <w:sz w:val="24"/>
          <w:szCs w:val="24"/>
        </w:rPr>
        <w:t>, em exercício</w:t>
      </w:r>
      <w:r w:rsidRPr="004964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64FC" w:rsidRDefault="004964FC" w:rsidP="004964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</w:p>
    <w:p w:rsidR="00654188" w:rsidRDefault="00654188" w:rsidP="004964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</w:p>
    <w:p w:rsidR="00654188" w:rsidRDefault="00654188" w:rsidP="004964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</w:p>
    <w:p w:rsidR="00654188" w:rsidRDefault="00654188" w:rsidP="004964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</w:p>
    <w:p w:rsidR="00654188" w:rsidRDefault="00654188" w:rsidP="004964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</w:p>
    <w:p w:rsidR="00654188" w:rsidRDefault="00654188" w:rsidP="004964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</w:p>
    <w:p w:rsidR="00654188" w:rsidRDefault="00654188" w:rsidP="004964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</w:p>
    <w:p w:rsidR="00654188" w:rsidRDefault="00654188" w:rsidP="004964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</w:p>
    <w:p w:rsidR="00654188" w:rsidRDefault="00654188" w:rsidP="004964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</w:p>
    <w:p w:rsidR="00654188" w:rsidRDefault="00654188" w:rsidP="004964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</w:p>
    <w:p w:rsidR="00654188" w:rsidRDefault="00654188" w:rsidP="004964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</w:p>
    <w:p w:rsidR="00654188" w:rsidRDefault="00654188" w:rsidP="004964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</w:p>
    <w:p w:rsidR="00654188" w:rsidRDefault="00654188" w:rsidP="004964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</w:p>
    <w:p w:rsidR="00654188" w:rsidRDefault="00654188" w:rsidP="004964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</w:p>
    <w:p w:rsidR="00654188" w:rsidRDefault="00654188" w:rsidP="004964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</w:p>
    <w:p w:rsidR="00654188" w:rsidRDefault="00654188" w:rsidP="004964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</w:p>
    <w:p w:rsidR="00232D8B" w:rsidRDefault="00232D8B" w:rsidP="00232D8B">
      <w:pPr>
        <w:tabs>
          <w:tab w:val="left" w:pos="2127"/>
          <w:tab w:val="left" w:pos="2835"/>
          <w:tab w:val="left" w:pos="6946"/>
          <w:tab w:val="decimal" w:pos="8080"/>
        </w:tabs>
        <w:suppressAutoHyphens/>
        <w:adjustRightInd w:val="0"/>
        <w:rPr>
          <w:rFonts w:ascii="Arial" w:eastAsia="Lucida Sans Unicode" w:hAnsi="Arial" w:cs="Arial"/>
          <w:kern w:val="2"/>
          <w:sz w:val="16"/>
          <w:szCs w:val="16"/>
          <w:lang w:eastAsia="zh-CN"/>
        </w:rPr>
      </w:pPr>
      <w:r w:rsidRPr="00B73D9F">
        <w:rPr>
          <w:rFonts w:ascii="Arial" w:eastAsia="Lucida Sans Unicode" w:hAnsi="Arial" w:cs="Arial"/>
          <w:kern w:val="2"/>
          <w:sz w:val="16"/>
          <w:szCs w:val="16"/>
          <w:lang w:eastAsia="zh-CN"/>
        </w:rPr>
        <w:t>REGISTRE-SE E PUBLIQUE-SE</w:t>
      </w:r>
    </w:p>
    <w:p w:rsidR="00232D8B" w:rsidRPr="00B73D9F" w:rsidRDefault="00232D8B" w:rsidP="00232D8B">
      <w:pPr>
        <w:tabs>
          <w:tab w:val="left" w:pos="2127"/>
          <w:tab w:val="left" w:pos="2835"/>
          <w:tab w:val="left" w:pos="6946"/>
          <w:tab w:val="decimal" w:pos="8080"/>
        </w:tabs>
        <w:suppressAutoHyphens/>
        <w:adjustRightInd w:val="0"/>
        <w:rPr>
          <w:rFonts w:ascii="Arial" w:eastAsia="Lucida Sans Unicode" w:hAnsi="Arial" w:cs="Arial"/>
          <w:kern w:val="2"/>
          <w:sz w:val="16"/>
          <w:szCs w:val="16"/>
          <w:lang w:eastAsia="zh-CN"/>
        </w:rPr>
      </w:pPr>
    </w:p>
    <w:p w:rsidR="00232D8B" w:rsidRPr="00B73D9F" w:rsidRDefault="00232D8B" w:rsidP="00232D8B">
      <w:pPr>
        <w:tabs>
          <w:tab w:val="left" w:pos="2127"/>
          <w:tab w:val="left" w:pos="2835"/>
          <w:tab w:val="left" w:pos="6946"/>
          <w:tab w:val="decimal" w:pos="8080"/>
        </w:tabs>
        <w:suppressAutoHyphens/>
        <w:adjustRightInd w:val="0"/>
        <w:spacing w:after="0" w:line="295" w:lineRule="auto"/>
        <w:rPr>
          <w:rFonts w:ascii="Arial" w:eastAsia="Lucida Sans Unicode" w:hAnsi="Arial" w:cs="Arial"/>
          <w:b/>
          <w:i/>
          <w:kern w:val="2"/>
          <w:sz w:val="16"/>
          <w:szCs w:val="16"/>
          <w:lang w:eastAsia="zh-CN"/>
        </w:rPr>
      </w:pPr>
      <w:r>
        <w:rPr>
          <w:rFonts w:ascii="Arial" w:eastAsia="Lucida Sans Unicode" w:hAnsi="Arial" w:cs="Arial"/>
          <w:b/>
          <w:i/>
          <w:kern w:val="2"/>
          <w:sz w:val="16"/>
          <w:szCs w:val="16"/>
          <w:lang w:eastAsia="zh-CN"/>
        </w:rPr>
        <w:t xml:space="preserve">Diego </w:t>
      </w:r>
      <w:proofErr w:type="spellStart"/>
      <w:r>
        <w:rPr>
          <w:rFonts w:ascii="Arial" w:eastAsia="Lucida Sans Unicode" w:hAnsi="Arial" w:cs="Arial"/>
          <w:b/>
          <w:i/>
          <w:kern w:val="2"/>
          <w:sz w:val="16"/>
          <w:szCs w:val="16"/>
          <w:lang w:eastAsia="zh-CN"/>
        </w:rPr>
        <w:t>Vinoski</w:t>
      </w:r>
      <w:proofErr w:type="spellEnd"/>
    </w:p>
    <w:p w:rsidR="00232D8B" w:rsidRPr="00B73D9F" w:rsidRDefault="00232D8B" w:rsidP="00232D8B">
      <w:pPr>
        <w:tabs>
          <w:tab w:val="left" w:pos="2127"/>
          <w:tab w:val="left" w:pos="2835"/>
          <w:tab w:val="left" w:pos="6946"/>
          <w:tab w:val="decimal" w:pos="8080"/>
        </w:tabs>
        <w:suppressAutoHyphens/>
        <w:adjustRightInd w:val="0"/>
        <w:spacing w:after="0" w:line="295" w:lineRule="auto"/>
        <w:rPr>
          <w:rFonts w:ascii="Arial" w:eastAsia="Lucida Sans Unicode" w:hAnsi="Arial" w:cs="Arial"/>
          <w:kern w:val="2"/>
          <w:sz w:val="16"/>
          <w:szCs w:val="16"/>
          <w:lang w:eastAsia="zh-CN"/>
        </w:rPr>
      </w:pPr>
      <w:r>
        <w:rPr>
          <w:rFonts w:ascii="Arial" w:eastAsia="Lucida Sans Unicode" w:hAnsi="Arial" w:cs="Arial"/>
          <w:kern w:val="2"/>
          <w:sz w:val="16"/>
          <w:szCs w:val="16"/>
          <w:lang w:eastAsia="zh-CN"/>
        </w:rPr>
        <w:t>Secretário</w:t>
      </w:r>
      <w:r w:rsidRPr="00B73D9F">
        <w:rPr>
          <w:rFonts w:ascii="Arial" w:eastAsia="Lucida Sans Unicode" w:hAnsi="Arial" w:cs="Arial"/>
          <w:kern w:val="2"/>
          <w:sz w:val="16"/>
          <w:szCs w:val="16"/>
          <w:lang w:eastAsia="zh-CN"/>
        </w:rPr>
        <w:t xml:space="preserve"> Municipal da Administração,</w:t>
      </w:r>
      <w:r>
        <w:rPr>
          <w:rFonts w:ascii="Arial" w:eastAsia="Lucida Sans Unicode" w:hAnsi="Arial" w:cs="Arial"/>
          <w:kern w:val="2"/>
          <w:sz w:val="16"/>
          <w:szCs w:val="16"/>
          <w:lang w:eastAsia="zh-CN"/>
        </w:rPr>
        <w:t xml:space="preserve"> em exercício</w:t>
      </w:r>
      <w:r w:rsidRPr="00B73D9F">
        <w:rPr>
          <w:rFonts w:ascii="Arial" w:eastAsia="Lucida Sans Unicode" w:hAnsi="Arial" w:cs="Arial"/>
          <w:kern w:val="2"/>
          <w:sz w:val="16"/>
          <w:szCs w:val="16"/>
          <w:lang w:eastAsia="zh-CN"/>
        </w:rPr>
        <w:t xml:space="preserve"> </w:t>
      </w:r>
    </w:p>
    <w:p w:rsidR="00232D8B" w:rsidRPr="00B73D9F" w:rsidRDefault="00232D8B" w:rsidP="00232D8B">
      <w:pPr>
        <w:tabs>
          <w:tab w:val="left" w:pos="2127"/>
          <w:tab w:val="left" w:pos="2835"/>
          <w:tab w:val="left" w:pos="6946"/>
          <w:tab w:val="decimal" w:pos="8080"/>
        </w:tabs>
        <w:suppressAutoHyphens/>
        <w:adjustRightInd w:val="0"/>
        <w:spacing w:after="0" w:line="295" w:lineRule="auto"/>
        <w:rPr>
          <w:rFonts w:ascii="Arial" w:eastAsia="Lucida Sans Unicode" w:hAnsi="Arial" w:cs="Arial"/>
          <w:kern w:val="2"/>
          <w:sz w:val="16"/>
          <w:szCs w:val="16"/>
          <w:lang w:eastAsia="zh-CN"/>
        </w:rPr>
      </w:pPr>
      <w:r w:rsidRPr="00B73D9F">
        <w:rPr>
          <w:rFonts w:ascii="Arial" w:eastAsia="Lucida Sans Unicode" w:hAnsi="Arial" w:cs="Arial"/>
          <w:kern w:val="2"/>
          <w:sz w:val="16"/>
          <w:szCs w:val="16"/>
          <w:lang w:eastAsia="zh-CN"/>
        </w:rPr>
        <w:t>A presente Lei permanecerá afixada no Quadro Mural</w:t>
      </w:r>
    </w:p>
    <w:p w:rsidR="00232D8B" w:rsidRPr="00B73D9F" w:rsidRDefault="00232D8B" w:rsidP="00232D8B">
      <w:pPr>
        <w:tabs>
          <w:tab w:val="left" w:pos="2127"/>
          <w:tab w:val="left" w:pos="2835"/>
          <w:tab w:val="left" w:pos="6946"/>
          <w:tab w:val="decimal" w:pos="8080"/>
        </w:tabs>
        <w:suppressAutoHyphens/>
        <w:adjustRightInd w:val="0"/>
        <w:spacing w:after="0" w:line="295" w:lineRule="auto"/>
        <w:rPr>
          <w:rFonts w:ascii="Arial" w:eastAsia="Lucida Sans Unicode" w:hAnsi="Arial" w:cs="Arial"/>
          <w:kern w:val="2"/>
          <w:sz w:val="16"/>
          <w:szCs w:val="16"/>
          <w:lang w:eastAsia="zh-CN"/>
        </w:rPr>
      </w:pPr>
      <w:proofErr w:type="gramStart"/>
      <w:r w:rsidRPr="00B73D9F">
        <w:rPr>
          <w:rFonts w:ascii="Arial" w:eastAsia="Lucida Sans Unicode" w:hAnsi="Arial" w:cs="Arial"/>
          <w:kern w:val="2"/>
          <w:sz w:val="16"/>
          <w:szCs w:val="16"/>
          <w:lang w:eastAsia="zh-CN"/>
        </w:rPr>
        <w:t>da</w:t>
      </w:r>
      <w:proofErr w:type="gramEnd"/>
      <w:r w:rsidRPr="00B73D9F">
        <w:rPr>
          <w:rFonts w:ascii="Arial" w:eastAsia="Lucida Sans Unicode" w:hAnsi="Arial" w:cs="Arial"/>
          <w:kern w:val="2"/>
          <w:sz w:val="16"/>
          <w:szCs w:val="16"/>
          <w:lang w:eastAsia="zh-CN"/>
        </w:rPr>
        <w:t xml:space="preserve"> Prefeitura Municipal em lugar público e visível</w:t>
      </w:r>
    </w:p>
    <w:p w:rsidR="008C1C53" w:rsidRPr="00232D8B" w:rsidRDefault="00232D8B" w:rsidP="00232D8B">
      <w:pPr>
        <w:tabs>
          <w:tab w:val="left" w:pos="0"/>
        </w:tabs>
        <w:spacing w:after="0" w:line="360" w:lineRule="auto"/>
        <w:rPr>
          <w:rFonts w:ascii="Calibri" w:eastAsia="Calibri" w:hAnsi="Calibri" w:cs="Calibri"/>
          <w:b/>
        </w:rPr>
      </w:pPr>
      <w:r>
        <w:rPr>
          <w:rFonts w:ascii="Arial" w:eastAsia="Lucida Sans Unicode" w:hAnsi="Arial" w:cs="Arial"/>
          <w:kern w:val="2"/>
          <w:sz w:val="16"/>
          <w:szCs w:val="16"/>
          <w:lang w:eastAsia="zh-CN"/>
        </w:rPr>
        <w:t>Pelo Período de 27.12 a 10</w:t>
      </w:r>
      <w:r w:rsidRPr="00B73D9F">
        <w:rPr>
          <w:rFonts w:ascii="Arial" w:eastAsia="Lucida Sans Unicode" w:hAnsi="Arial" w:cs="Arial"/>
          <w:kern w:val="2"/>
          <w:sz w:val="16"/>
          <w:szCs w:val="16"/>
          <w:lang w:eastAsia="zh-CN"/>
        </w:rPr>
        <w:t>.01.2024</w:t>
      </w:r>
    </w:p>
    <w:sectPr w:rsidR="008C1C53" w:rsidRPr="00232D8B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79A6" w:rsidRDefault="009579A6" w:rsidP="00514D18">
      <w:pPr>
        <w:spacing w:after="0" w:line="240" w:lineRule="auto"/>
      </w:pPr>
      <w:r>
        <w:separator/>
      </w:r>
    </w:p>
  </w:endnote>
  <w:endnote w:type="continuationSeparator" w:id="0">
    <w:p w:rsidR="009579A6" w:rsidRDefault="009579A6" w:rsidP="00514D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2D8B" w:rsidRDefault="00232D8B" w:rsidP="00232D8B">
    <w:pPr>
      <w:pStyle w:val="Rodap"/>
    </w:pPr>
    <w:r w:rsidRPr="004D39C5">
      <w:rPr>
        <w:rFonts w:ascii="Arial" w:hAnsi="Arial" w:cs="Arial"/>
        <w:color w:val="000000"/>
        <w:sz w:val="16"/>
        <w:szCs w:val="16"/>
      </w:rPr>
      <w:t xml:space="preserve">Av. Monsenhor Paulo </w:t>
    </w:r>
    <w:proofErr w:type="spellStart"/>
    <w:r w:rsidRPr="004D39C5">
      <w:rPr>
        <w:rFonts w:ascii="Arial" w:hAnsi="Arial" w:cs="Arial"/>
        <w:color w:val="000000"/>
        <w:sz w:val="16"/>
        <w:szCs w:val="16"/>
      </w:rPr>
      <w:t>Chiaramont</w:t>
    </w:r>
    <w:proofErr w:type="spellEnd"/>
    <w:r>
      <w:rPr>
        <w:rFonts w:ascii="Arial" w:hAnsi="Arial" w:cs="Arial"/>
        <w:color w:val="000000"/>
        <w:sz w:val="16"/>
        <w:szCs w:val="16"/>
      </w:rPr>
      <w:t>, nº 400</w:t>
    </w:r>
    <w:r w:rsidRPr="004D39C5">
      <w:rPr>
        <w:rFonts w:ascii="Arial" w:hAnsi="Arial" w:cs="Arial"/>
        <w:color w:val="000000"/>
        <w:sz w:val="16"/>
        <w:szCs w:val="16"/>
      </w:rPr>
      <w:t xml:space="preserve"> - União da Serra - 99215-000 - Fone (054)</w:t>
    </w:r>
    <w:r>
      <w:rPr>
        <w:rFonts w:ascii="Arial" w:hAnsi="Arial" w:cs="Arial"/>
        <w:color w:val="000000"/>
        <w:sz w:val="16"/>
        <w:szCs w:val="16"/>
      </w:rPr>
      <w:t>244-20144 – 9 96442789 – 9 97135217</w:t>
    </w:r>
  </w:p>
  <w:p w:rsidR="00232D8B" w:rsidRDefault="00232D8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79A6" w:rsidRDefault="009579A6" w:rsidP="00514D18">
      <w:pPr>
        <w:spacing w:after="0" w:line="240" w:lineRule="auto"/>
      </w:pPr>
      <w:r>
        <w:separator/>
      </w:r>
    </w:p>
  </w:footnote>
  <w:footnote w:type="continuationSeparator" w:id="0">
    <w:p w:rsidR="009579A6" w:rsidRDefault="009579A6" w:rsidP="00514D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4D18" w:rsidRDefault="00514D18" w:rsidP="00514D18">
    <w:pPr>
      <w:jc w:val="center"/>
      <w:rPr>
        <w:sz w:val="24"/>
      </w:rPr>
    </w:pPr>
    <w:r w:rsidRPr="009015F8">
      <w:rPr>
        <w:noProof/>
        <w:lang w:eastAsia="pt-BR"/>
      </w:rPr>
      <w:drawing>
        <wp:inline distT="0" distB="0" distL="0" distR="0">
          <wp:extent cx="819150" cy="83820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14D18" w:rsidRDefault="00514D18" w:rsidP="00514D18">
    <w:pPr>
      <w:jc w:val="center"/>
      <w:rPr>
        <w:rFonts w:ascii="Arial" w:hAnsi="Arial"/>
        <w:b/>
        <w:color w:val="000000"/>
      </w:rPr>
    </w:pPr>
    <w:r>
      <w:rPr>
        <w:rFonts w:ascii="Arial" w:hAnsi="Arial"/>
        <w:b/>
        <w:color w:val="000000"/>
      </w:rPr>
      <w:t>Estado do Rio Grande do Sul</w:t>
    </w:r>
  </w:p>
  <w:p w:rsidR="00514D18" w:rsidRDefault="00514D18" w:rsidP="00514D18">
    <w:pPr>
      <w:pStyle w:val="Cabealho"/>
      <w:jc w:val="center"/>
      <w:rPr>
        <w:rFonts w:ascii="Arial" w:hAnsi="Arial"/>
        <w:color w:val="000000"/>
      </w:rPr>
    </w:pPr>
    <w:r>
      <w:rPr>
        <w:rFonts w:ascii="Arial" w:hAnsi="Arial"/>
        <w:color w:val="000000"/>
      </w:rPr>
      <w:t>PREFEITURA MUNICIPAL DE UNIÃO DA SERRA</w:t>
    </w:r>
  </w:p>
  <w:p w:rsidR="00514D18" w:rsidRDefault="00514D18" w:rsidP="00514D18">
    <w:pPr>
      <w:pStyle w:val="Cabealho"/>
    </w:pPr>
  </w:p>
  <w:p w:rsidR="00514D18" w:rsidRDefault="00514D1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4A237D"/>
    <w:multiLevelType w:val="multilevel"/>
    <w:tmpl w:val="7CAAE60A"/>
    <w:lvl w:ilvl="0">
      <w:start w:val="1"/>
      <w:numFmt w:val="decimal"/>
      <w:lvlText w:val="%1."/>
      <w:lvlJc w:val="left"/>
      <w:pPr>
        <w:ind w:left="465" w:hanging="465"/>
      </w:pPr>
      <w:rPr>
        <w:b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b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C18"/>
    <w:rsid w:val="000630BB"/>
    <w:rsid w:val="00087380"/>
    <w:rsid w:val="000B49E3"/>
    <w:rsid w:val="00146428"/>
    <w:rsid w:val="00184C0E"/>
    <w:rsid w:val="00195068"/>
    <w:rsid w:val="00230C18"/>
    <w:rsid w:val="00232D8B"/>
    <w:rsid w:val="002D758D"/>
    <w:rsid w:val="00371FF6"/>
    <w:rsid w:val="00394713"/>
    <w:rsid w:val="003A4B88"/>
    <w:rsid w:val="004964FC"/>
    <w:rsid w:val="004A2F5C"/>
    <w:rsid w:val="004B3B5B"/>
    <w:rsid w:val="00514D18"/>
    <w:rsid w:val="00565348"/>
    <w:rsid w:val="00565A14"/>
    <w:rsid w:val="005B7A40"/>
    <w:rsid w:val="00653608"/>
    <w:rsid w:val="00654188"/>
    <w:rsid w:val="0080444E"/>
    <w:rsid w:val="008C1C53"/>
    <w:rsid w:val="008C6DFE"/>
    <w:rsid w:val="008E5ED8"/>
    <w:rsid w:val="008F789E"/>
    <w:rsid w:val="00935DAE"/>
    <w:rsid w:val="00947279"/>
    <w:rsid w:val="009579A6"/>
    <w:rsid w:val="00A3030E"/>
    <w:rsid w:val="00A34B53"/>
    <w:rsid w:val="00A966E5"/>
    <w:rsid w:val="00B126C4"/>
    <w:rsid w:val="00B769A1"/>
    <w:rsid w:val="00C10802"/>
    <w:rsid w:val="00DB3EC5"/>
    <w:rsid w:val="00E40CF6"/>
    <w:rsid w:val="00F31518"/>
    <w:rsid w:val="00F9434E"/>
    <w:rsid w:val="00FD5BF0"/>
    <w:rsid w:val="00FE2218"/>
    <w:rsid w:val="00FF5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25834"/>
  <w15:chartTrackingRefBased/>
  <w15:docId w15:val="{39172063-5734-414F-9E9C-366FF1170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30C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230C18"/>
    <w:rPr>
      <w:b/>
      <w:bCs/>
    </w:rPr>
  </w:style>
  <w:style w:type="character" w:styleId="nfase">
    <w:name w:val="Emphasis"/>
    <w:basedOn w:val="Fontepargpadro"/>
    <w:uiPriority w:val="20"/>
    <w:qFormat/>
    <w:rsid w:val="00230C18"/>
    <w:rPr>
      <w:i/>
      <w:iCs/>
    </w:rPr>
  </w:style>
  <w:style w:type="paragraph" w:customStyle="1" w:styleId="Estilo">
    <w:name w:val="Estilo"/>
    <w:rsid w:val="00230C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styleId="Cabealho">
    <w:name w:val="header"/>
    <w:basedOn w:val="Normal"/>
    <w:link w:val="CabealhoChar"/>
    <w:unhideWhenUsed/>
    <w:rsid w:val="00514D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514D18"/>
  </w:style>
  <w:style w:type="paragraph" w:styleId="Rodap">
    <w:name w:val="footer"/>
    <w:basedOn w:val="Normal"/>
    <w:link w:val="RodapChar"/>
    <w:uiPriority w:val="99"/>
    <w:unhideWhenUsed/>
    <w:rsid w:val="00514D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14D18"/>
  </w:style>
  <w:style w:type="paragraph" w:styleId="Textodebalo">
    <w:name w:val="Balloon Text"/>
    <w:basedOn w:val="Normal"/>
    <w:link w:val="TextodebaloChar"/>
    <w:uiPriority w:val="99"/>
    <w:semiHidden/>
    <w:unhideWhenUsed/>
    <w:rsid w:val="00B126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126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03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756000">
          <w:marLeft w:val="39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3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Verita</dc:creator>
  <cp:keywords/>
  <dc:description/>
  <cp:lastModifiedBy>Administração 01</cp:lastModifiedBy>
  <cp:revision>4</cp:revision>
  <cp:lastPrinted>2023-12-27T12:29:00Z</cp:lastPrinted>
  <dcterms:created xsi:type="dcterms:W3CDTF">2023-12-27T12:27:00Z</dcterms:created>
  <dcterms:modified xsi:type="dcterms:W3CDTF">2023-12-27T12:29:00Z</dcterms:modified>
</cp:coreProperties>
</file>