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C4E1" w14:textId="5CCF0912" w:rsidR="00E84A76" w:rsidRDefault="00E84A76">
      <w:pPr>
        <w:rPr>
          <w:rFonts w:ascii="Arial" w:hAnsi="Arial" w:cs="Arial"/>
          <w:sz w:val="24"/>
          <w:szCs w:val="24"/>
        </w:rPr>
      </w:pPr>
    </w:p>
    <w:p w14:paraId="0D9BD4AE" w14:textId="2E3AC239" w:rsidR="00F52557" w:rsidRDefault="00F52557">
      <w:pPr>
        <w:rPr>
          <w:rFonts w:ascii="Arial" w:hAnsi="Arial" w:cs="Arial"/>
          <w:sz w:val="24"/>
          <w:szCs w:val="24"/>
        </w:rPr>
      </w:pPr>
    </w:p>
    <w:p w14:paraId="4DFE64FF" w14:textId="77777777" w:rsidR="007B1D1F" w:rsidRDefault="007B1D1F" w:rsidP="00F525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39C23A" w14:textId="703F787E" w:rsidR="00F52557" w:rsidRDefault="00F52557" w:rsidP="00F525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DE LEI LEGISLATIVA Nº 01/2022</w:t>
      </w:r>
    </w:p>
    <w:p w14:paraId="0B765BD9" w14:textId="56AE5C5D" w:rsidR="00F52557" w:rsidRDefault="00F52557" w:rsidP="00F525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1A2F07" w14:textId="598B182D" w:rsidR="00F52557" w:rsidRDefault="00F52557" w:rsidP="00F525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2B6145" w14:textId="433F75A0" w:rsidR="00F52557" w:rsidRDefault="00F52557" w:rsidP="00F525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9041A1" w14:textId="5D32BAC4" w:rsidR="00F52557" w:rsidRDefault="00F52557" w:rsidP="00F5255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33E603" w14:textId="39061563" w:rsidR="00F52557" w:rsidRDefault="00F52557" w:rsidP="00F52557">
      <w:pPr>
        <w:spacing w:line="360" w:lineRule="auto"/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CONCEDE REVISÃO DOS SUBSÍDIOS DOS EXERCENTES DE MANDATO DE PREFEITO E VICE-PREFEITO DO MUNICÍPIO DE UNIÃO DA SERRA.</w:t>
      </w:r>
    </w:p>
    <w:p w14:paraId="040356EC" w14:textId="0F2A4553" w:rsidR="00F52557" w:rsidRDefault="00F52557" w:rsidP="00F5255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B22D5C" w14:textId="76F139A6" w:rsidR="00F52557" w:rsidRDefault="00F52557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Art. 1º - É concedida aos exercentes de mandato de Prefeito e Vice-Prefeito a revisão dos seus subsídios, no percentual de 6,50 (seis vírgula cinquenta por cento).</w:t>
      </w:r>
    </w:p>
    <w:p w14:paraId="1F3D7BA9" w14:textId="14BDBAAB" w:rsidR="00F52557" w:rsidRDefault="00F52557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AEF568" w14:textId="3B18983A" w:rsidR="00F52557" w:rsidRDefault="00F52557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2º - O percentual constante no artigo desta Lei foi obtido pela revisão geral</w:t>
      </w:r>
      <w:r w:rsidR="00986196">
        <w:rPr>
          <w:rFonts w:ascii="Arial" w:hAnsi="Arial" w:cs="Arial"/>
          <w:sz w:val="24"/>
          <w:szCs w:val="24"/>
        </w:rPr>
        <w:t xml:space="preserve"> anual</w:t>
      </w:r>
      <w:r>
        <w:rPr>
          <w:rFonts w:ascii="Arial" w:hAnsi="Arial" w:cs="Arial"/>
          <w:sz w:val="24"/>
          <w:szCs w:val="24"/>
        </w:rPr>
        <w:t xml:space="preserve"> prevista no artigo 37, inciso X, da Constituição Federal, com base no valor de Referência vigente, estabelecido na Lei Municipal nº 1.412/2019 e alterações</w:t>
      </w:r>
      <w:r w:rsidR="007B1D1F">
        <w:rPr>
          <w:rFonts w:ascii="Arial" w:hAnsi="Arial" w:cs="Arial"/>
          <w:sz w:val="24"/>
          <w:szCs w:val="24"/>
        </w:rPr>
        <w:t>, correspondendo a inflação média do período, tendo como base o IGP-M acumulado nos últimos 12 (doze) meses, que corresponde a 1,86% (um vírgula oitenta e seis por cento) desde a última reposição em 2022, mais 4,64% (quatro vírgula sessenta e quatro por cento) de reposição de ganho real.</w:t>
      </w:r>
    </w:p>
    <w:p w14:paraId="16184377" w14:textId="3BE0F73C" w:rsidR="00986196" w:rsidRDefault="00986196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798BD1" w14:textId="0A8AC72C" w:rsidR="00986196" w:rsidRDefault="00986196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Art. 3º - Em função do previsto nos artigos anteriores, os </w:t>
      </w:r>
      <w:proofErr w:type="gramStart"/>
      <w:r>
        <w:rPr>
          <w:rFonts w:ascii="Arial" w:hAnsi="Arial" w:cs="Arial"/>
          <w:sz w:val="24"/>
          <w:szCs w:val="24"/>
        </w:rPr>
        <w:t>subsídios mensal</w:t>
      </w:r>
      <w:proofErr w:type="gramEnd"/>
      <w:r>
        <w:rPr>
          <w:rFonts w:ascii="Arial" w:hAnsi="Arial" w:cs="Arial"/>
          <w:sz w:val="24"/>
          <w:szCs w:val="24"/>
        </w:rPr>
        <w:t xml:space="preserve"> do Prefeito será de </w:t>
      </w:r>
      <w:r w:rsidRPr="007B1D1F">
        <w:rPr>
          <w:rFonts w:ascii="Arial" w:hAnsi="Arial" w:cs="Arial"/>
          <w:b/>
          <w:bCs/>
          <w:sz w:val="24"/>
          <w:szCs w:val="24"/>
        </w:rPr>
        <w:t>R$ 13.495,68 (treze mil e quatrocentos e noventa e cinco reais e sessenta e oito centavos)</w:t>
      </w:r>
      <w:r>
        <w:rPr>
          <w:rFonts w:ascii="Arial" w:hAnsi="Arial" w:cs="Arial"/>
          <w:sz w:val="24"/>
          <w:szCs w:val="24"/>
        </w:rPr>
        <w:t>, a contar de 1º de abril de 2023.</w:t>
      </w:r>
    </w:p>
    <w:p w14:paraId="0907A00E" w14:textId="0493EDFD" w:rsidR="00986196" w:rsidRDefault="00986196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1DBF87" w14:textId="794317F8" w:rsidR="00986196" w:rsidRDefault="00986196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Art. 4º - O subsídio do Vice-Prefeito </w:t>
      </w:r>
      <w:proofErr w:type="gramStart"/>
      <w:r>
        <w:rPr>
          <w:rFonts w:ascii="Arial" w:hAnsi="Arial" w:cs="Arial"/>
          <w:sz w:val="24"/>
          <w:szCs w:val="24"/>
        </w:rPr>
        <w:t>obedecerá os</w:t>
      </w:r>
      <w:proofErr w:type="gramEnd"/>
      <w:r>
        <w:rPr>
          <w:rFonts w:ascii="Arial" w:hAnsi="Arial" w:cs="Arial"/>
          <w:sz w:val="24"/>
          <w:szCs w:val="24"/>
        </w:rPr>
        <w:t xml:space="preserve"> seguintes critérios:</w:t>
      </w:r>
    </w:p>
    <w:p w14:paraId="1DFB7F4E" w14:textId="111D1496" w:rsidR="00986196" w:rsidRDefault="00986196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– Caso assuma responsabilidade administrativa permanente, inclusive as correspondentes ao cargo de Secretário Municipal, o valor do subsídio mensal corresponderá a 50% (cinquenta por cento) do Subsídio do Prefeito Municipal ou seja, </w:t>
      </w:r>
      <w:r>
        <w:rPr>
          <w:rFonts w:ascii="Arial" w:hAnsi="Arial" w:cs="Arial"/>
          <w:sz w:val="24"/>
          <w:szCs w:val="24"/>
        </w:rPr>
        <w:lastRenderedPageBreak/>
        <w:t>a quantia de R$ 6.747,84 (seis mil e setecentos e quarenta e sete reais e oitenta e quatro centavos).</w:t>
      </w:r>
    </w:p>
    <w:p w14:paraId="23AB79D6" w14:textId="3BE9D316" w:rsidR="00986196" w:rsidRDefault="00986196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II – Não exercendo atividades administrativas permanentes juntos a administração, </w:t>
      </w:r>
      <w:proofErr w:type="gramStart"/>
      <w:r>
        <w:rPr>
          <w:rFonts w:ascii="Arial" w:hAnsi="Arial" w:cs="Arial"/>
          <w:sz w:val="24"/>
          <w:szCs w:val="24"/>
        </w:rPr>
        <w:t>seu Subsídios corresponderão</w:t>
      </w:r>
      <w:proofErr w:type="gramEnd"/>
      <w:r>
        <w:rPr>
          <w:rFonts w:ascii="Arial" w:hAnsi="Arial" w:cs="Arial"/>
          <w:sz w:val="24"/>
          <w:szCs w:val="24"/>
        </w:rPr>
        <w:t xml:space="preserve"> a 20% (vinte por cento) dos Subsídios do Prefeito Municipal, ou seja, R$ 2.699,13 (dois mil e seiscentos e noventa e nove reais e treze centavos)</w:t>
      </w:r>
    </w:p>
    <w:p w14:paraId="1453BA54" w14:textId="6B1FD8FE" w:rsidR="00986196" w:rsidRDefault="00986196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D4761E" w14:textId="77829190" w:rsidR="00986196" w:rsidRDefault="00986196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 - As despesas decorrentes desta Lei serão atendidas pelas dotações</w:t>
      </w:r>
      <w:r w:rsidR="007B1D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orçamentárias próprias</w:t>
      </w:r>
      <w:r w:rsidR="007B1D1F">
        <w:rPr>
          <w:rFonts w:ascii="Arial" w:hAnsi="Arial" w:cs="Arial"/>
          <w:sz w:val="24"/>
          <w:szCs w:val="24"/>
        </w:rPr>
        <w:t>.</w:t>
      </w:r>
    </w:p>
    <w:p w14:paraId="67172EDB" w14:textId="7F6D76F9" w:rsidR="007B1D1F" w:rsidRDefault="007B1D1F" w:rsidP="00F5255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7A327C" w14:textId="61410F9C" w:rsidR="007B1D1F" w:rsidRDefault="007B1D1F" w:rsidP="00F5255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6º </w:t>
      </w:r>
      <w:proofErr w:type="gramStart"/>
      <w:r>
        <w:rPr>
          <w:rFonts w:ascii="Arial" w:hAnsi="Arial" w:cs="Arial"/>
          <w:sz w:val="24"/>
          <w:szCs w:val="24"/>
        </w:rPr>
        <w:t>-  A</w:t>
      </w:r>
      <w:proofErr w:type="gramEnd"/>
      <w:r>
        <w:rPr>
          <w:rFonts w:ascii="Arial" w:hAnsi="Arial" w:cs="Arial"/>
          <w:sz w:val="24"/>
          <w:szCs w:val="24"/>
        </w:rPr>
        <w:t xml:space="preserve"> presente Lei entrará em vigor na data de sua publicação, </w:t>
      </w:r>
      <w:r>
        <w:rPr>
          <w:rFonts w:ascii="Arial" w:hAnsi="Arial" w:cs="Arial"/>
          <w:b/>
          <w:bCs/>
          <w:sz w:val="24"/>
          <w:szCs w:val="24"/>
        </w:rPr>
        <w:t xml:space="preserve">produzindo seus efeitos a contar de 01 de abril de 2023. </w:t>
      </w:r>
    </w:p>
    <w:p w14:paraId="1800BA40" w14:textId="6EF5F646" w:rsidR="007B1D1F" w:rsidRDefault="007B1D1F" w:rsidP="00F5255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F5D124" w14:textId="785CA268" w:rsidR="007B1D1F" w:rsidRDefault="007B1D1F" w:rsidP="00F5255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SESSÕES DA CÂMARA MUNICIPAL DE VEREADORES DE UNIÃO DA SERRA-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RS,  EM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31 DE MARÇO DE 2023. </w:t>
      </w:r>
    </w:p>
    <w:p w14:paraId="14CF5863" w14:textId="717E7EBE" w:rsidR="007B1D1F" w:rsidRDefault="007B1D1F" w:rsidP="00F5255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D12261" w14:textId="1E20B7AF" w:rsidR="007B1D1F" w:rsidRDefault="007B1D1F" w:rsidP="00F5255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33833F" w14:textId="1B3EFD74" w:rsidR="007B1D1F" w:rsidRDefault="007B1D1F" w:rsidP="00F5255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8DFE64" w14:textId="14652576" w:rsidR="007B1D1F" w:rsidRDefault="007B1D1F" w:rsidP="00F5255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5ADF43" w14:textId="3C0AB7E4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João Carlos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Gheller</w:t>
      </w:r>
      <w:proofErr w:type="spellEnd"/>
    </w:p>
    <w:p w14:paraId="023D884A" w14:textId="4149F952" w:rsidR="007B1D1F" w:rsidRPr="007B1D1F" w:rsidRDefault="007B1D1F" w:rsidP="007B1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Pr="007B1D1F">
        <w:rPr>
          <w:rFonts w:ascii="Arial" w:hAnsi="Arial" w:cs="Arial"/>
          <w:sz w:val="24"/>
          <w:szCs w:val="24"/>
        </w:rPr>
        <w:t xml:space="preserve">- Presidente -  </w:t>
      </w:r>
    </w:p>
    <w:p w14:paraId="4DEE9B53" w14:textId="55C9A581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DF2459" w14:textId="1282460C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C5FA6D" w14:textId="0824E6B1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B2C588" w14:textId="0750B2D9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E9EA67" w14:textId="51D23467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313C19" w14:textId="63DB350A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8EB60B" w14:textId="5CEAB609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5662CB" w14:textId="1418D253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49860F" w14:textId="7AA8A0FF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3555A4" w14:textId="432349EC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D7B84E" w14:textId="4A818175" w:rsidR="007B1D1F" w:rsidRDefault="007B1D1F" w:rsidP="007B1D1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Valdicir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Boggio</w:t>
      </w:r>
      <w:proofErr w:type="spellEnd"/>
    </w:p>
    <w:p w14:paraId="65503FA4" w14:textId="5D681C2A" w:rsidR="007B1D1F" w:rsidRDefault="007B1D1F" w:rsidP="007B1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da Mesa Diretora</w:t>
      </w:r>
    </w:p>
    <w:p w14:paraId="7E0D694C" w14:textId="638D73FB" w:rsidR="0056502F" w:rsidRDefault="0056502F" w:rsidP="007B1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A74943" w14:textId="60B26A73" w:rsidR="0056502F" w:rsidRDefault="0056502F" w:rsidP="007B1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AAB92F" w14:textId="2B8F2022" w:rsidR="0056502F" w:rsidRDefault="0056502F" w:rsidP="007B1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D08CF2" w14:textId="57BBFC86" w:rsidR="0056502F" w:rsidRDefault="0056502F" w:rsidP="007B1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D38E00" w14:textId="0BFB705E" w:rsidR="0056502F" w:rsidRDefault="0056502F" w:rsidP="007B1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127BDF" w14:textId="0826FCEC" w:rsidR="0056502F" w:rsidRDefault="0056502F" w:rsidP="007B1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C19438" w14:textId="4F6001CF" w:rsidR="0056502F" w:rsidRDefault="0056502F" w:rsidP="007B1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83E552" w14:textId="77777777" w:rsidR="0056502F" w:rsidRDefault="0056502F" w:rsidP="005650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 AO PROJETO DE LEI LEGISLATIVA Nº 01/2023</w:t>
      </w:r>
    </w:p>
    <w:p w14:paraId="55016D81" w14:textId="77777777" w:rsidR="0056502F" w:rsidRDefault="0056502F" w:rsidP="005650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D2CB4D" w14:textId="77777777" w:rsidR="0056502F" w:rsidRDefault="0056502F" w:rsidP="005650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CE0FDA" w14:textId="77777777" w:rsidR="0056502F" w:rsidRDefault="0056502F" w:rsidP="00565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Visa o presente Projeto de Lei, conceder revisão anula dos subsídios do Prefeito e do Vice-Prefeito. </w:t>
      </w:r>
    </w:p>
    <w:p w14:paraId="0B4317F5" w14:textId="77777777" w:rsidR="0056502F" w:rsidRDefault="0056502F" w:rsidP="00565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Importa mencionar que a Lei nº 1.433/2020 fixou os subsídios para a Legislatura 2021/2024 aos exercentes do cargo de Prefeito e Vice-Prefeito do Município de União da Serra, prevendo a revisão geral anual nos termos do artigo 37, inciso X, da Constituição Federal.</w:t>
      </w:r>
    </w:p>
    <w:p w14:paraId="27FACBDA" w14:textId="77777777" w:rsidR="0056502F" w:rsidRDefault="0056502F" w:rsidP="00565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Na mesma esteira, a  Lei Municipal nº 1.412/2019 e alterações, correspondendo a inflação média do período, tendo como base o IGP-M acumulado nos últimos 12 (doze) meses, que corresponde a 1,86% (um vírgula oitenta e seis por cento) desde a última reposição em 2022, mais 4,64% (quatro vírgula sessenta e quatro por cento) de reposição de ganho real.</w:t>
      </w:r>
    </w:p>
    <w:p w14:paraId="5B6B265D" w14:textId="77777777" w:rsidR="0056502F" w:rsidRDefault="0056502F" w:rsidP="00565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consideração dos Nobres Edis.</w:t>
      </w:r>
    </w:p>
    <w:p w14:paraId="38AB9228" w14:textId="77777777" w:rsidR="0056502F" w:rsidRPr="000802E8" w:rsidRDefault="0056502F" w:rsidP="0056502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12D03D" w14:textId="77777777" w:rsidR="0056502F" w:rsidRPr="000802E8" w:rsidRDefault="0056502F" w:rsidP="005650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  <w:t xml:space="preserve">João Carlos </w:t>
      </w:r>
      <w:proofErr w:type="spellStart"/>
      <w:r w:rsidRPr="000802E8">
        <w:rPr>
          <w:rFonts w:ascii="Arial" w:hAnsi="Arial" w:cs="Arial"/>
          <w:b/>
          <w:bCs/>
          <w:sz w:val="24"/>
          <w:szCs w:val="24"/>
        </w:rPr>
        <w:t>Gheller</w:t>
      </w:r>
      <w:proofErr w:type="spellEnd"/>
    </w:p>
    <w:p w14:paraId="51CB877B" w14:textId="77777777" w:rsidR="0056502F" w:rsidRPr="0074018E" w:rsidRDefault="0056502F" w:rsidP="005650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Presidente - </w:t>
      </w:r>
    </w:p>
    <w:p w14:paraId="31323765" w14:textId="77777777" w:rsidR="0056502F" w:rsidRPr="007B1D1F" w:rsidRDefault="0056502F" w:rsidP="007B1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6502F" w:rsidRPr="007B1D1F" w:rsidSect="00F5255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57"/>
    <w:rsid w:val="0056502F"/>
    <w:rsid w:val="007B1D1F"/>
    <w:rsid w:val="00986196"/>
    <w:rsid w:val="00E84A76"/>
    <w:rsid w:val="00F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AE71"/>
  <w15:chartTrackingRefBased/>
  <w15:docId w15:val="{F09C98FB-FD97-4B92-9CCF-B6594030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2023-03-31T15:44:00Z</dcterms:created>
  <dcterms:modified xsi:type="dcterms:W3CDTF">2023-03-31T18:01:00Z</dcterms:modified>
</cp:coreProperties>
</file>